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55" w:rsidRPr="003A0B44" w:rsidRDefault="001870DF" w:rsidP="00B801BF">
      <w:pPr>
        <w:tabs>
          <w:tab w:val="left" w:pos="851"/>
        </w:tabs>
        <w:ind w:left="142"/>
        <w:jc w:val="center"/>
        <w:rPr>
          <w:b/>
          <w:snapToGrid w:val="0"/>
          <w:color w:val="000000"/>
          <w:szCs w:val="24"/>
          <w:lang w:val="ru-RU"/>
        </w:rPr>
      </w:pPr>
      <w:r w:rsidRPr="003A0B44">
        <w:rPr>
          <w:b/>
          <w:snapToGrid w:val="0"/>
          <w:color w:val="000000"/>
          <w:szCs w:val="24"/>
          <w:lang w:val="ru-RU"/>
        </w:rPr>
        <w:t>ДОГОВОР №</w:t>
      </w:r>
      <w:r w:rsidR="00D73D8B">
        <w:rPr>
          <w:b/>
          <w:snapToGrid w:val="0"/>
          <w:color w:val="000000"/>
          <w:szCs w:val="24"/>
          <w:lang w:val="ru-RU"/>
        </w:rPr>
        <w:t xml:space="preserve"> </w:t>
      </w:r>
      <w:r w:rsidR="00FA2D23">
        <w:rPr>
          <w:b/>
          <w:snapToGrid w:val="0"/>
          <w:color w:val="000000"/>
          <w:szCs w:val="24"/>
          <w:lang w:val="ru-RU"/>
        </w:rPr>
        <w:t>___________</w:t>
      </w:r>
    </w:p>
    <w:p w:rsidR="001870DF" w:rsidRPr="003A0B44" w:rsidRDefault="001870DF" w:rsidP="00B801BF">
      <w:pPr>
        <w:tabs>
          <w:tab w:val="left" w:pos="851"/>
        </w:tabs>
        <w:ind w:left="142"/>
        <w:jc w:val="center"/>
        <w:rPr>
          <w:snapToGrid w:val="0"/>
          <w:szCs w:val="24"/>
          <w:lang w:val="ru-RU"/>
        </w:rPr>
      </w:pPr>
      <w:r w:rsidRPr="003A0B44">
        <w:rPr>
          <w:b/>
          <w:snapToGrid w:val="0"/>
          <w:color w:val="000000"/>
          <w:szCs w:val="24"/>
          <w:lang w:val="ru-RU"/>
        </w:rPr>
        <w:t xml:space="preserve"> </w:t>
      </w:r>
      <w:r w:rsidR="005F4588">
        <w:rPr>
          <w:b/>
          <w:snapToGrid w:val="0"/>
          <w:color w:val="000000"/>
          <w:szCs w:val="24"/>
          <w:lang w:val="ru-RU"/>
        </w:rPr>
        <w:t>на оказани</w:t>
      </w:r>
      <w:r w:rsidR="00B01B58">
        <w:rPr>
          <w:b/>
          <w:snapToGrid w:val="0"/>
          <w:color w:val="000000"/>
          <w:szCs w:val="24"/>
          <w:lang w:val="ru-RU"/>
        </w:rPr>
        <w:t>е информационных</w:t>
      </w:r>
      <w:r w:rsidR="005F4588">
        <w:rPr>
          <w:b/>
          <w:snapToGrid w:val="0"/>
          <w:color w:val="000000"/>
          <w:szCs w:val="24"/>
          <w:lang w:val="ru-RU"/>
        </w:rPr>
        <w:t xml:space="preserve"> услуг</w:t>
      </w:r>
    </w:p>
    <w:p w:rsidR="001870DF" w:rsidRPr="003A0B44" w:rsidRDefault="001870DF" w:rsidP="00B801BF">
      <w:pPr>
        <w:pStyle w:val="a4"/>
        <w:tabs>
          <w:tab w:val="left" w:pos="851"/>
        </w:tabs>
        <w:ind w:left="142" w:firstLine="0"/>
        <w:rPr>
          <w:snapToGrid w:val="0"/>
          <w:szCs w:val="24"/>
        </w:rPr>
      </w:pPr>
      <w:r w:rsidRPr="003A0B44">
        <w:rPr>
          <w:snapToGrid w:val="0"/>
          <w:szCs w:val="24"/>
        </w:rPr>
        <w:t xml:space="preserve">                                                                         </w:t>
      </w:r>
      <w:r w:rsidR="00A148D0" w:rsidRPr="003A0B44">
        <w:rPr>
          <w:snapToGrid w:val="0"/>
          <w:szCs w:val="24"/>
        </w:rPr>
        <w:t xml:space="preserve">                      </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2"/>
        <w:gridCol w:w="4943"/>
      </w:tblGrid>
      <w:tr w:rsidR="00B13C9D" w:rsidRPr="00DF7C4D" w:rsidTr="00EE78B0">
        <w:tc>
          <w:tcPr>
            <w:tcW w:w="4998" w:type="dxa"/>
          </w:tcPr>
          <w:p w:rsidR="00B13C9D" w:rsidRPr="00DF7C4D" w:rsidRDefault="00B13C9D" w:rsidP="00B801BF">
            <w:pPr>
              <w:pStyle w:val="a4"/>
              <w:tabs>
                <w:tab w:val="left" w:pos="851"/>
              </w:tabs>
              <w:ind w:left="0" w:firstLine="0"/>
              <w:rPr>
                <w:snapToGrid w:val="0"/>
                <w:szCs w:val="24"/>
              </w:rPr>
            </w:pPr>
            <w:r w:rsidRPr="00DF7C4D">
              <w:rPr>
                <w:snapToGrid w:val="0"/>
                <w:szCs w:val="24"/>
              </w:rPr>
              <w:t>г. Москва</w:t>
            </w:r>
          </w:p>
        </w:tc>
        <w:tc>
          <w:tcPr>
            <w:tcW w:w="4999" w:type="dxa"/>
          </w:tcPr>
          <w:p w:rsidR="00B13C9D" w:rsidRPr="00DF7C4D" w:rsidRDefault="000673A0" w:rsidP="00C41974">
            <w:pPr>
              <w:pStyle w:val="a4"/>
              <w:tabs>
                <w:tab w:val="left" w:pos="851"/>
              </w:tabs>
              <w:ind w:left="0" w:firstLine="0"/>
              <w:jc w:val="right"/>
              <w:rPr>
                <w:snapToGrid w:val="0"/>
                <w:szCs w:val="24"/>
              </w:rPr>
            </w:pPr>
            <w:r w:rsidRPr="00DF7C4D">
              <w:rPr>
                <w:color w:val="000000"/>
                <w:szCs w:val="24"/>
              </w:rPr>
              <w:t>«</w:t>
            </w:r>
            <w:r w:rsidRPr="00DF7C4D">
              <w:rPr>
                <w:color w:val="000000"/>
                <w:szCs w:val="24"/>
                <w:u w:val="single"/>
              </w:rPr>
              <w:t>_</w:t>
            </w:r>
            <w:r w:rsidR="00D06F72">
              <w:rPr>
                <w:color w:val="000000"/>
                <w:szCs w:val="24"/>
                <w:u w:val="single"/>
              </w:rPr>
              <w:t>_____</w:t>
            </w:r>
            <w:r w:rsidRPr="00DF7C4D">
              <w:rPr>
                <w:color w:val="000000"/>
                <w:szCs w:val="24"/>
                <w:u w:val="single"/>
              </w:rPr>
              <w:t>_</w:t>
            </w:r>
            <w:r w:rsidRPr="00DF7C4D">
              <w:rPr>
                <w:color w:val="000000"/>
                <w:szCs w:val="24"/>
              </w:rPr>
              <w:t xml:space="preserve">» </w:t>
            </w:r>
            <w:r w:rsidRPr="00DF7C4D">
              <w:rPr>
                <w:color w:val="000000"/>
                <w:szCs w:val="24"/>
                <w:u w:val="single"/>
              </w:rPr>
              <w:t>_</w:t>
            </w:r>
            <w:r w:rsidR="00D06F72">
              <w:rPr>
                <w:color w:val="000000"/>
                <w:szCs w:val="24"/>
                <w:u w:val="single"/>
              </w:rPr>
              <w:t>_______________</w:t>
            </w:r>
            <w:r w:rsidRPr="00DF7C4D">
              <w:rPr>
                <w:color w:val="000000"/>
                <w:szCs w:val="24"/>
                <w:u w:val="single"/>
              </w:rPr>
              <w:t>__</w:t>
            </w:r>
            <w:r w:rsidR="00B13C9D" w:rsidRPr="00DF7C4D">
              <w:rPr>
                <w:color w:val="000000"/>
                <w:szCs w:val="24"/>
                <w:u w:val="single"/>
              </w:rPr>
              <w:t xml:space="preserve"> 20</w:t>
            </w:r>
            <w:r w:rsidR="00E038E8" w:rsidRPr="00DF7C4D">
              <w:rPr>
                <w:color w:val="000000"/>
                <w:szCs w:val="24"/>
                <w:u w:val="single"/>
              </w:rPr>
              <w:t>1</w:t>
            </w:r>
            <w:r w:rsidR="00C41974">
              <w:rPr>
                <w:color w:val="000000"/>
                <w:szCs w:val="24"/>
                <w:u w:val="single"/>
              </w:rPr>
              <w:t>8</w:t>
            </w:r>
            <w:r w:rsidR="00B13C9D" w:rsidRPr="00DF7C4D">
              <w:rPr>
                <w:color w:val="000000"/>
                <w:szCs w:val="24"/>
              </w:rPr>
              <w:t xml:space="preserve"> г.</w:t>
            </w:r>
          </w:p>
        </w:tc>
      </w:tr>
    </w:tbl>
    <w:p w:rsidR="00D14DC2" w:rsidRPr="00DF7C4D" w:rsidRDefault="00D14DC2" w:rsidP="00B801BF">
      <w:pPr>
        <w:pStyle w:val="a4"/>
        <w:tabs>
          <w:tab w:val="left" w:pos="851"/>
        </w:tabs>
        <w:ind w:left="142" w:firstLine="0"/>
        <w:rPr>
          <w:snapToGrid w:val="0"/>
          <w:szCs w:val="24"/>
        </w:rPr>
      </w:pPr>
    </w:p>
    <w:p w:rsidR="001870DF" w:rsidRPr="00DF7C4D" w:rsidRDefault="00C230EA" w:rsidP="00B801BF">
      <w:pPr>
        <w:pStyle w:val="a4"/>
        <w:tabs>
          <w:tab w:val="left" w:pos="851"/>
        </w:tabs>
        <w:ind w:left="142" w:firstLine="0"/>
        <w:jc w:val="both"/>
        <w:rPr>
          <w:szCs w:val="24"/>
        </w:rPr>
      </w:pPr>
      <w:r>
        <w:rPr>
          <w:szCs w:val="24"/>
        </w:rPr>
        <w:softHyphen/>
      </w:r>
      <w:r>
        <w:rPr>
          <w:szCs w:val="24"/>
        </w:rPr>
        <w:softHyphen/>
      </w:r>
      <w:r>
        <w:rPr>
          <w:szCs w:val="24"/>
        </w:rPr>
        <w:softHyphen/>
      </w:r>
      <w:r>
        <w:rPr>
          <w:szCs w:val="24"/>
        </w:rPr>
        <w:softHyphen/>
        <w:t>______________________________________________</w:t>
      </w:r>
      <w:r w:rsidR="00E038E8" w:rsidRPr="00DF7C4D">
        <w:rPr>
          <w:szCs w:val="24"/>
        </w:rPr>
        <w:t xml:space="preserve"> </w:t>
      </w:r>
      <w:r w:rsidR="007B4F62" w:rsidRPr="00DF7C4D">
        <w:rPr>
          <w:szCs w:val="24"/>
        </w:rPr>
        <w:t>именуем</w:t>
      </w:r>
      <w:r>
        <w:rPr>
          <w:szCs w:val="24"/>
        </w:rPr>
        <w:t>ый</w:t>
      </w:r>
      <w:r w:rsidR="001870DF" w:rsidRPr="00DF7C4D">
        <w:rPr>
          <w:szCs w:val="24"/>
        </w:rPr>
        <w:t xml:space="preserve"> в дальнейшем  «Заказчик», с одной стороны и</w:t>
      </w:r>
      <w:r w:rsidR="00A148D0" w:rsidRPr="00DF7C4D">
        <w:rPr>
          <w:szCs w:val="24"/>
        </w:rPr>
        <w:t xml:space="preserve"> </w:t>
      </w:r>
      <w:r>
        <w:rPr>
          <w:szCs w:val="24"/>
        </w:rPr>
        <w:t>Общество с ограниченной ответственностью «Электронные технологии (ООО «Электронные технологии</w:t>
      </w:r>
      <w:r w:rsidR="00F363B0" w:rsidRPr="00DF7C4D">
        <w:rPr>
          <w:szCs w:val="24"/>
        </w:rPr>
        <w:t>»)</w:t>
      </w:r>
      <w:r w:rsidR="001870DF" w:rsidRPr="00DF7C4D">
        <w:rPr>
          <w:szCs w:val="24"/>
        </w:rPr>
        <w:t>,</w:t>
      </w:r>
      <w:r w:rsidR="00EE78B0" w:rsidRPr="00DF7C4D">
        <w:rPr>
          <w:szCs w:val="24"/>
        </w:rPr>
        <w:t xml:space="preserve"> </w:t>
      </w:r>
      <w:r w:rsidR="001870DF" w:rsidRPr="00DF7C4D">
        <w:rPr>
          <w:szCs w:val="24"/>
        </w:rPr>
        <w:t xml:space="preserve">именуемое в дальнейшем  «Исполнитель», </w:t>
      </w:r>
      <w:r w:rsidR="004B0231" w:rsidRPr="00DF7C4D">
        <w:rPr>
          <w:szCs w:val="24"/>
        </w:rPr>
        <w:t xml:space="preserve">в лице </w:t>
      </w:r>
      <w:r>
        <w:rPr>
          <w:szCs w:val="24"/>
        </w:rPr>
        <w:t>Директора Ивановой Ирины Николаевны</w:t>
      </w:r>
      <w:r w:rsidR="001870DF" w:rsidRPr="00DF7C4D">
        <w:rPr>
          <w:szCs w:val="24"/>
        </w:rPr>
        <w:t>, д</w:t>
      </w:r>
      <w:r w:rsidR="00A20285" w:rsidRPr="00DF7C4D">
        <w:rPr>
          <w:szCs w:val="24"/>
        </w:rPr>
        <w:t>ействующего на основании Устава</w:t>
      </w:r>
      <w:r w:rsidR="001870DF" w:rsidRPr="00DF7C4D">
        <w:rPr>
          <w:szCs w:val="24"/>
        </w:rPr>
        <w:t xml:space="preserve">  с другой  стороны,  заключили настоящий договор  о нижеследующем:</w:t>
      </w:r>
    </w:p>
    <w:p w:rsidR="00A148D0" w:rsidRPr="007A22FB" w:rsidRDefault="00A148D0" w:rsidP="00B801BF">
      <w:pPr>
        <w:pStyle w:val="a4"/>
        <w:tabs>
          <w:tab w:val="left" w:pos="851"/>
        </w:tabs>
        <w:ind w:left="142" w:firstLine="0"/>
        <w:jc w:val="both"/>
        <w:rPr>
          <w:sz w:val="20"/>
        </w:rPr>
      </w:pPr>
    </w:p>
    <w:p w:rsidR="001870DF" w:rsidRPr="003A0B44" w:rsidRDefault="001870DF" w:rsidP="00B801BF">
      <w:pPr>
        <w:pStyle w:val="a4"/>
        <w:numPr>
          <w:ilvl w:val="0"/>
          <w:numId w:val="25"/>
        </w:numPr>
        <w:tabs>
          <w:tab w:val="left" w:pos="851"/>
        </w:tabs>
        <w:ind w:left="142" w:firstLine="0"/>
        <w:jc w:val="center"/>
        <w:rPr>
          <w:snapToGrid w:val="0"/>
          <w:szCs w:val="24"/>
        </w:rPr>
      </w:pPr>
      <w:r w:rsidRPr="003A0B44">
        <w:rPr>
          <w:b/>
          <w:snapToGrid w:val="0"/>
          <w:szCs w:val="24"/>
        </w:rPr>
        <w:t>Предмет договора</w:t>
      </w:r>
    </w:p>
    <w:p w:rsidR="00410D3F" w:rsidRDefault="00410D3F" w:rsidP="00B801BF">
      <w:pPr>
        <w:pStyle w:val="a4"/>
        <w:numPr>
          <w:ilvl w:val="1"/>
          <w:numId w:val="25"/>
        </w:numPr>
        <w:tabs>
          <w:tab w:val="left" w:pos="851"/>
        </w:tabs>
        <w:ind w:left="142" w:firstLine="0"/>
        <w:jc w:val="both"/>
        <w:rPr>
          <w:snapToGrid w:val="0"/>
          <w:szCs w:val="24"/>
        </w:rPr>
      </w:pPr>
      <w:r w:rsidRPr="003A0B44">
        <w:rPr>
          <w:snapToGrid w:val="0"/>
          <w:szCs w:val="24"/>
        </w:rPr>
        <w:t xml:space="preserve">В соответствии с настоящим Договором </w:t>
      </w:r>
      <w:r>
        <w:rPr>
          <w:snapToGrid w:val="0"/>
          <w:szCs w:val="24"/>
        </w:rPr>
        <w:t xml:space="preserve">Исполнитель </w:t>
      </w:r>
      <w:r w:rsidRPr="003A0B44">
        <w:rPr>
          <w:snapToGrid w:val="0"/>
          <w:szCs w:val="24"/>
        </w:rPr>
        <w:t>принимает на себя обязательства в течение срока</w:t>
      </w:r>
      <w:r>
        <w:rPr>
          <w:snapToGrid w:val="0"/>
          <w:szCs w:val="24"/>
        </w:rPr>
        <w:t xml:space="preserve"> действия настоящего Договора предоставлять Заказчику</w:t>
      </w:r>
      <w:r w:rsidRPr="003A0B44">
        <w:rPr>
          <w:snapToGrid w:val="0"/>
          <w:szCs w:val="24"/>
        </w:rPr>
        <w:t xml:space="preserve"> </w:t>
      </w:r>
      <w:r w:rsidR="00C230EA">
        <w:rPr>
          <w:snapToGrid w:val="0"/>
          <w:szCs w:val="24"/>
        </w:rPr>
        <w:t>Специализированны</w:t>
      </w:r>
      <w:r w:rsidR="00FA2D23">
        <w:rPr>
          <w:snapToGrid w:val="0"/>
          <w:szCs w:val="24"/>
        </w:rPr>
        <w:t>й</w:t>
      </w:r>
      <w:r w:rsidR="005F1009">
        <w:rPr>
          <w:snapToGrid w:val="0"/>
          <w:szCs w:val="24"/>
        </w:rPr>
        <w:t xml:space="preserve"> информационн</w:t>
      </w:r>
      <w:r w:rsidR="009C16AC">
        <w:rPr>
          <w:snapToGrid w:val="0"/>
          <w:szCs w:val="24"/>
        </w:rPr>
        <w:t>ы</w:t>
      </w:r>
      <w:r w:rsidR="00FA2D23">
        <w:rPr>
          <w:snapToGrid w:val="0"/>
          <w:szCs w:val="24"/>
        </w:rPr>
        <w:t>й</w:t>
      </w:r>
      <w:r w:rsidR="009C16AC">
        <w:rPr>
          <w:snapToGrid w:val="0"/>
          <w:szCs w:val="24"/>
        </w:rPr>
        <w:t xml:space="preserve"> ресурс</w:t>
      </w:r>
      <w:r w:rsidR="0026235E">
        <w:rPr>
          <w:snapToGrid w:val="0"/>
          <w:szCs w:val="24"/>
        </w:rPr>
        <w:t xml:space="preserve"> </w:t>
      </w:r>
      <w:r w:rsidR="00FA2D23">
        <w:rPr>
          <w:snapToGrid w:val="0"/>
          <w:szCs w:val="24"/>
        </w:rPr>
        <w:t xml:space="preserve">(далее </w:t>
      </w:r>
      <w:r w:rsidR="00222D3E">
        <w:rPr>
          <w:snapToGrid w:val="0"/>
          <w:szCs w:val="24"/>
        </w:rPr>
        <w:t>РИС</w:t>
      </w:r>
      <w:r w:rsidR="00D925E5">
        <w:rPr>
          <w:snapToGrid w:val="0"/>
          <w:szCs w:val="24"/>
        </w:rPr>
        <w:t>_________</w:t>
      </w:r>
      <w:r w:rsidR="00222D3E">
        <w:rPr>
          <w:snapToGrid w:val="0"/>
          <w:szCs w:val="24"/>
        </w:rPr>
        <w:t>)</w:t>
      </w:r>
      <w:r w:rsidR="00D925E5">
        <w:rPr>
          <w:snapToGrid w:val="0"/>
          <w:szCs w:val="24"/>
        </w:rPr>
        <w:t xml:space="preserve"> </w:t>
      </w:r>
      <w:r w:rsidR="00FA2D23">
        <w:rPr>
          <w:snapToGrid w:val="0"/>
          <w:szCs w:val="24"/>
        </w:rPr>
        <w:t>___________________________________________________________________________</w:t>
      </w:r>
      <w:r w:rsidR="005F1009">
        <w:rPr>
          <w:snapToGrid w:val="0"/>
          <w:szCs w:val="24"/>
        </w:rPr>
        <w:t>, предусмотренный в п</w:t>
      </w:r>
      <w:r>
        <w:rPr>
          <w:snapToGrid w:val="0"/>
          <w:szCs w:val="24"/>
        </w:rPr>
        <w:t>.</w:t>
      </w:r>
      <w:r w:rsidR="005F1009">
        <w:rPr>
          <w:snapToGrid w:val="0"/>
          <w:szCs w:val="24"/>
        </w:rPr>
        <w:t xml:space="preserve"> 2.1 настоящего договора.</w:t>
      </w:r>
      <w:r w:rsidRPr="003A0B44">
        <w:rPr>
          <w:snapToGrid w:val="0"/>
          <w:szCs w:val="24"/>
        </w:rPr>
        <w:t xml:space="preserve"> </w:t>
      </w:r>
    </w:p>
    <w:p w:rsidR="00A91FAA" w:rsidRPr="00FA2D23" w:rsidRDefault="00A91FAA" w:rsidP="00B801BF">
      <w:pPr>
        <w:pStyle w:val="a4"/>
        <w:numPr>
          <w:ilvl w:val="1"/>
          <w:numId w:val="25"/>
        </w:numPr>
        <w:tabs>
          <w:tab w:val="left" w:pos="851"/>
        </w:tabs>
        <w:ind w:left="142" w:firstLine="0"/>
        <w:jc w:val="both"/>
        <w:rPr>
          <w:snapToGrid w:val="0"/>
          <w:szCs w:val="24"/>
        </w:rPr>
      </w:pPr>
      <w:r w:rsidRPr="00FA2D23">
        <w:rPr>
          <w:snapToGrid w:val="0"/>
          <w:szCs w:val="24"/>
        </w:rPr>
        <w:t>Стоимость услуг</w:t>
      </w:r>
      <w:r w:rsidR="002410C8" w:rsidRPr="00FA2D23">
        <w:rPr>
          <w:snapToGrid w:val="0"/>
          <w:szCs w:val="24"/>
        </w:rPr>
        <w:t>, предусмотренных</w:t>
      </w:r>
      <w:r w:rsidR="00C842D2" w:rsidRPr="00FA2D23">
        <w:rPr>
          <w:snapToGrid w:val="0"/>
          <w:szCs w:val="24"/>
        </w:rPr>
        <w:t xml:space="preserve"> </w:t>
      </w:r>
      <w:proofErr w:type="spellStart"/>
      <w:r w:rsidR="00C842D2" w:rsidRPr="00FA2D23">
        <w:rPr>
          <w:snapToGrid w:val="0"/>
          <w:szCs w:val="24"/>
        </w:rPr>
        <w:t>пп</w:t>
      </w:r>
      <w:proofErr w:type="spellEnd"/>
      <w:r w:rsidR="00C842D2" w:rsidRPr="00FA2D23">
        <w:rPr>
          <w:snapToGrid w:val="0"/>
          <w:szCs w:val="24"/>
        </w:rPr>
        <w:t>. 2.1.1-2.1.3</w:t>
      </w:r>
      <w:r w:rsidRPr="00FA2D23">
        <w:rPr>
          <w:snapToGrid w:val="0"/>
          <w:szCs w:val="24"/>
        </w:rPr>
        <w:t xml:space="preserve"> составляет </w:t>
      </w:r>
      <w:r w:rsidR="00FA2D23">
        <w:rPr>
          <w:snapToGrid w:val="0"/>
          <w:szCs w:val="24"/>
        </w:rPr>
        <w:t>________________________________</w:t>
      </w:r>
      <w:r w:rsidRPr="00FA2D23">
        <w:rPr>
          <w:snapToGrid w:val="0"/>
          <w:szCs w:val="24"/>
        </w:rPr>
        <w:t xml:space="preserve"> рублей</w:t>
      </w:r>
      <w:r w:rsidR="000213CB" w:rsidRPr="00FA2D23">
        <w:rPr>
          <w:snapToGrid w:val="0"/>
          <w:szCs w:val="24"/>
        </w:rPr>
        <w:t>.</w:t>
      </w:r>
    </w:p>
    <w:p w:rsidR="000213CB" w:rsidRPr="00FA2D23" w:rsidRDefault="000213CB" w:rsidP="00B801BF">
      <w:pPr>
        <w:pStyle w:val="a4"/>
        <w:numPr>
          <w:ilvl w:val="1"/>
          <w:numId w:val="25"/>
        </w:numPr>
        <w:tabs>
          <w:tab w:val="left" w:pos="851"/>
        </w:tabs>
        <w:ind w:left="142" w:firstLine="0"/>
        <w:jc w:val="both"/>
        <w:rPr>
          <w:snapToGrid w:val="0"/>
          <w:szCs w:val="24"/>
        </w:rPr>
      </w:pPr>
      <w:r w:rsidRPr="00FA2D23">
        <w:rPr>
          <w:snapToGrid w:val="0"/>
          <w:szCs w:val="24"/>
        </w:rPr>
        <w:t>Сроки оказания услуг:</w:t>
      </w:r>
    </w:p>
    <w:p w:rsidR="000213CB" w:rsidRPr="00FA2D23" w:rsidRDefault="000213CB" w:rsidP="000213CB">
      <w:pPr>
        <w:pStyle w:val="a4"/>
        <w:tabs>
          <w:tab w:val="left" w:pos="851"/>
        </w:tabs>
        <w:ind w:left="142" w:firstLine="0"/>
        <w:jc w:val="both"/>
        <w:rPr>
          <w:snapToGrid w:val="0"/>
          <w:szCs w:val="24"/>
        </w:rPr>
      </w:pPr>
      <w:r w:rsidRPr="00FA2D23">
        <w:rPr>
          <w:snapToGrid w:val="0"/>
          <w:szCs w:val="24"/>
        </w:rPr>
        <w:t xml:space="preserve">- начало оказания услуг: </w:t>
      </w:r>
      <w:proofErr w:type="gramStart"/>
      <w:r w:rsidRPr="00FA2D23">
        <w:rPr>
          <w:snapToGrid w:val="0"/>
          <w:szCs w:val="24"/>
        </w:rPr>
        <w:t>с даты подписания</w:t>
      </w:r>
      <w:proofErr w:type="gramEnd"/>
      <w:r w:rsidRPr="00FA2D23">
        <w:rPr>
          <w:snapToGrid w:val="0"/>
          <w:szCs w:val="24"/>
        </w:rPr>
        <w:t xml:space="preserve"> договора</w:t>
      </w:r>
    </w:p>
    <w:p w:rsidR="000213CB" w:rsidRDefault="000213CB" w:rsidP="000213CB">
      <w:pPr>
        <w:pStyle w:val="a4"/>
        <w:tabs>
          <w:tab w:val="left" w:pos="851"/>
        </w:tabs>
        <w:ind w:left="142" w:firstLine="0"/>
        <w:jc w:val="both"/>
        <w:rPr>
          <w:snapToGrid w:val="0"/>
          <w:szCs w:val="24"/>
        </w:rPr>
      </w:pPr>
      <w:r w:rsidRPr="00FA2D23">
        <w:rPr>
          <w:snapToGrid w:val="0"/>
          <w:szCs w:val="24"/>
        </w:rPr>
        <w:t xml:space="preserve">- окончание оказания услуг: в течение 365 дней </w:t>
      </w:r>
      <w:proofErr w:type="gramStart"/>
      <w:r w:rsidRPr="00FA2D23">
        <w:rPr>
          <w:snapToGrid w:val="0"/>
          <w:szCs w:val="24"/>
        </w:rPr>
        <w:t>с даты подписания</w:t>
      </w:r>
      <w:proofErr w:type="gramEnd"/>
      <w:r w:rsidRPr="00FA2D23">
        <w:rPr>
          <w:snapToGrid w:val="0"/>
          <w:szCs w:val="24"/>
        </w:rPr>
        <w:t xml:space="preserve"> договора</w:t>
      </w:r>
      <w:r w:rsidR="0076767B" w:rsidRPr="00FA2D23">
        <w:rPr>
          <w:snapToGrid w:val="0"/>
          <w:szCs w:val="24"/>
        </w:rPr>
        <w:t>.</w:t>
      </w:r>
    </w:p>
    <w:p w:rsidR="00C842D2" w:rsidRDefault="00C842D2" w:rsidP="000213CB">
      <w:pPr>
        <w:pStyle w:val="a4"/>
        <w:tabs>
          <w:tab w:val="left" w:pos="851"/>
        </w:tabs>
        <w:ind w:left="142" w:firstLine="0"/>
        <w:jc w:val="both"/>
        <w:rPr>
          <w:snapToGrid w:val="0"/>
          <w:szCs w:val="24"/>
        </w:rPr>
      </w:pPr>
    </w:p>
    <w:p w:rsidR="001870DF" w:rsidRPr="003A0B44" w:rsidRDefault="0023671E" w:rsidP="00B801BF">
      <w:pPr>
        <w:pStyle w:val="a4"/>
        <w:numPr>
          <w:ilvl w:val="0"/>
          <w:numId w:val="25"/>
        </w:numPr>
        <w:tabs>
          <w:tab w:val="left" w:pos="851"/>
        </w:tabs>
        <w:ind w:left="142" w:firstLine="0"/>
        <w:jc w:val="center"/>
        <w:rPr>
          <w:snapToGrid w:val="0"/>
          <w:szCs w:val="24"/>
        </w:rPr>
      </w:pPr>
      <w:r w:rsidRPr="003A0B44">
        <w:rPr>
          <w:b/>
          <w:snapToGrid w:val="0"/>
          <w:szCs w:val="24"/>
        </w:rPr>
        <w:t>Права и о</w:t>
      </w:r>
      <w:r w:rsidR="001870DF" w:rsidRPr="003A0B44">
        <w:rPr>
          <w:b/>
          <w:snapToGrid w:val="0"/>
          <w:szCs w:val="24"/>
        </w:rPr>
        <w:t>бязанности Сторон</w:t>
      </w:r>
    </w:p>
    <w:p w:rsidR="001870DF" w:rsidRPr="003A0B44" w:rsidRDefault="001870DF" w:rsidP="005C5F5E">
      <w:pPr>
        <w:pStyle w:val="a4"/>
        <w:numPr>
          <w:ilvl w:val="1"/>
          <w:numId w:val="25"/>
        </w:numPr>
        <w:tabs>
          <w:tab w:val="clear" w:pos="792"/>
          <w:tab w:val="num" w:pos="851"/>
        </w:tabs>
        <w:ind w:left="142" w:firstLine="0"/>
        <w:jc w:val="both"/>
        <w:rPr>
          <w:szCs w:val="24"/>
        </w:rPr>
      </w:pPr>
      <w:r w:rsidRPr="003A0B44">
        <w:rPr>
          <w:szCs w:val="24"/>
        </w:rPr>
        <w:t>Исполнитель обязуется:</w:t>
      </w:r>
    </w:p>
    <w:p w:rsidR="0025664D" w:rsidRPr="00462468" w:rsidRDefault="002A0C4B" w:rsidP="009C16AC">
      <w:pPr>
        <w:pStyle w:val="a4"/>
        <w:numPr>
          <w:ilvl w:val="2"/>
          <w:numId w:val="25"/>
        </w:numPr>
        <w:tabs>
          <w:tab w:val="clear" w:pos="2564"/>
          <w:tab w:val="num" w:pos="851"/>
        </w:tabs>
        <w:ind w:left="142" w:firstLine="0"/>
        <w:jc w:val="both"/>
        <w:rPr>
          <w:szCs w:val="24"/>
        </w:rPr>
      </w:pPr>
      <w:r w:rsidRPr="00FA2D23">
        <w:rPr>
          <w:szCs w:val="24"/>
        </w:rPr>
        <w:t xml:space="preserve">в течение </w:t>
      </w:r>
      <w:r w:rsidR="008D1873" w:rsidRPr="00FA2D23">
        <w:rPr>
          <w:szCs w:val="24"/>
        </w:rPr>
        <w:t>1</w:t>
      </w:r>
      <w:r w:rsidR="00BD373F" w:rsidRPr="00FA2D23">
        <w:rPr>
          <w:szCs w:val="24"/>
        </w:rPr>
        <w:t>0 (</w:t>
      </w:r>
      <w:r w:rsidR="008D1873" w:rsidRPr="00FA2D23">
        <w:rPr>
          <w:szCs w:val="24"/>
        </w:rPr>
        <w:t>десяти</w:t>
      </w:r>
      <w:r w:rsidR="00BD373F" w:rsidRPr="00FA2D23">
        <w:rPr>
          <w:szCs w:val="24"/>
        </w:rPr>
        <w:t>)</w:t>
      </w:r>
      <w:r w:rsidRPr="00493688">
        <w:rPr>
          <w:szCs w:val="24"/>
        </w:rPr>
        <w:t xml:space="preserve"> рабочих</w:t>
      </w:r>
      <w:r w:rsidR="000C56E4" w:rsidRPr="00493688">
        <w:rPr>
          <w:szCs w:val="24"/>
        </w:rPr>
        <w:t xml:space="preserve"> </w:t>
      </w:r>
      <w:r w:rsidRPr="00493688">
        <w:rPr>
          <w:szCs w:val="24"/>
        </w:rPr>
        <w:t xml:space="preserve">дней </w:t>
      </w:r>
      <w:r w:rsidR="000C56E4" w:rsidRPr="00493688">
        <w:rPr>
          <w:szCs w:val="24"/>
          <w:lang w:val="en-US"/>
        </w:rPr>
        <w:t>c</w:t>
      </w:r>
      <w:r w:rsidR="000C56E4" w:rsidRPr="00493688">
        <w:rPr>
          <w:szCs w:val="24"/>
        </w:rPr>
        <w:t xml:space="preserve"> момента подписания договора </w:t>
      </w:r>
      <w:r w:rsidR="00410D3F" w:rsidRPr="00462468">
        <w:rPr>
          <w:szCs w:val="24"/>
        </w:rPr>
        <w:t xml:space="preserve">создать и </w:t>
      </w:r>
      <w:r w:rsidR="0025664D" w:rsidRPr="00462468">
        <w:rPr>
          <w:szCs w:val="24"/>
        </w:rPr>
        <w:t>на</w:t>
      </w:r>
      <w:r w:rsidR="00410D3F" w:rsidRPr="00462468">
        <w:rPr>
          <w:szCs w:val="24"/>
        </w:rPr>
        <w:t xml:space="preserve">ладить работу </w:t>
      </w:r>
      <w:r w:rsidR="00222D3E">
        <w:rPr>
          <w:szCs w:val="24"/>
        </w:rPr>
        <w:t>РИС_________________________________________</w:t>
      </w:r>
      <w:r w:rsidR="00410D3F" w:rsidRPr="002410C8">
        <w:rPr>
          <w:szCs w:val="24"/>
        </w:rPr>
        <w:t>,</w:t>
      </w:r>
      <w:r w:rsidR="002410C8">
        <w:rPr>
          <w:szCs w:val="24"/>
        </w:rPr>
        <w:t xml:space="preserve"> расположенн</w:t>
      </w:r>
      <w:r w:rsidR="00C230EA">
        <w:rPr>
          <w:szCs w:val="24"/>
        </w:rPr>
        <w:t>ы</w:t>
      </w:r>
      <w:r w:rsidR="00222D3E">
        <w:rPr>
          <w:szCs w:val="24"/>
        </w:rPr>
        <w:t>й</w:t>
      </w:r>
      <w:r w:rsidR="0026235E">
        <w:rPr>
          <w:szCs w:val="24"/>
        </w:rPr>
        <w:t xml:space="preserve"> </w:t>
      </w:r>
      <w:r w:rsidR="0025664D" w:rsidRPr="00462468">
        <w:rPr>
          <w:szCs w:val="24"/>
        </w:rPr>
        <w:t xml:space="preserve">по </w:t>
      </w:r>
      <w:r w:rsidR="00DB7CB0" w:rsidRPr="00462468">
        <w:rPr>
          <w:szCs w:val="24"/>
        </w:rPr>
        <w:t xml:space="preserve">адресу: </w:t>
      </w:r>
      <w:r w:rsidR="002410C8">
        <w:rPr>
          <w:szCs w:val="24"/>
          <w:u w:val="single"/>
          <w:lang w:val="en-US"/>
        </w:rPr>
        <w:t>www</w:t>
      </w:r>
      <w:r w:rsidR="00C230EA">
        <w:rPr>
          <w:szCs w:val="24"/>
          <w:u w:val="single"/>
        </w:rPr>
        <w:t>.</w:t>
      </w:r>
      <w:proofErr w:type="spellStart"/>
      <w:r w:rsidR="00CB1EF6">
        <w:fldChar w:fldCharType="begin"/>
      </w:r>
      <w:r w:rsidR="00C230EA">
        <w:instrText xml:space="preserve"> HYPERLINK "http://e-tehnologii.ru/" \t "_blank" </w:instrText>
      </w:r>
      <w:r w:rsidR="00CB1EF6">
        <w:fldChar w:fldCharType="separate"/>
      </w:r>
      <w:r w:rsidR="00C230EA">
        <w:rPr>
          <w:rStyle w:val="ac"/>
        </w:rPr>
        <w:t>e-tehnologii.ru</w:t>
      </w:r>
      <w:proofErr w:type="spellEnd"/>
      <w:r w:rsidR="00CB1EF6">
        <w:fldChar w:fldCharType="end"/>
      </w:r>
      <w:r w:rsidR="00164E04">
        <w:rPr>
          <w:szCs w:val="24"/>
          <w:u w:val="single"/>
        </w:rPr>
        <w:t xml:space="preserve"> </w:t>
      </w:r>
      <w:r w:rsidR="00164E04">
        <w:rPr>
          <w:szCs w:val="24"/>
        </w:rPr>
        <w:t>в соответствующей вкладк</w:t>
      </w:r>
      <w:r w:rsidR="00164E04" w:rsidRPr="00164E04">
        <w:rPr>
          <w:szCs w:val="24"/>
        </w:rPr>
        <w:t>е</w:t>
      </w:r>
      <w:r w:rsidR="0026235E">
        <w:rPr>
          <w:szCs w:val="24"/>
        </w:rPr>
        <w:t xml:space="preserve">, </w:t>
      </w:r>
      <w:r w:rsidR="00612710">
        <w:rPr>
          <w:szCs w:val="24"/>
        </w:rPr>
        <w:t xml:space="preserve">а так же </w:t>
      </w:r>
      <w:r w:rsidR="00F6002A">
        <w:rPr>
          <w:szCs w:val="24"/>
        </w:rPr>
        <w:t>открыть</w:t>
      </w:r>
      <w:r w:rsidR="00612710">
        <w:rPr>
          <w:szCs w:val="24"/>
        </w:rPr>
        <w:t xml:space="preserve"> </w:t>
      </w:r>
      <w:r w:rsidR="0026235E">
        <w:rPr>
          <w:szCs w:val="24"/>
        </w:rPr>
        <w:t xml:space="preserve">филиал библиотеки </w:t>
      </w:r>
      <w:r w:rsidR="00222D3E">
        <w:rPr>
          <w:szCs w:val="24"/>
        </w:rPr>
        <w:t>_________________________________________</w:t>
      </w:r>
      <w:r w:rsidR="00C230EA">
        <w:rPr>
          <w:szCs w:val="24"/>
        </w:rPr>
        <w:t xml:space="preserve"> </w:t>
      </w:r>
      <w:r w:rsidR="002410C8" w:rsidRPr="002410C8">
        <w:rPr>
          <w:szCs w:val="24"/>
        </w:rPr>
        <w:t xml:space="preserve"> </w:t>
      </w:r>
      <w:r w:rsidR="00C230EA">
        <w:rPr>
          <w:szCs w:val="24"/>
        </w:rPr>
        <w:t xml:space="preserve">РИС </w:t>
      </w:r>
      <w:r w:rsidR="00222D3E">
        <w:rPr>
          <w:szCs w:val="24"/>
        </w:rPr>
        <w:t>_______________________</w:t>
      </w:r>
      <w:r w:rsidR="002410C8">
        <w:rPr>
          <w:szCs w:val="24"/>
        </w:rPr>
        <w:t xml:space="preserve"> в помещении Заказчика</w:t>
      </w:r>
      <w:r w:rsidR="007E4B8E">
        <w:rPr>
          <w:szCs w:val="24"/>
        </w:rPr>
        <w:t xml:space="preserve"> по адресу: </w:t>
      </w:r>
      <w:r w:rsidR="002410C8">
        <w:rPr>
          <w:szCs w:val="24"/>
        </w:rPr>
        <w:t xml:space="preserve"> </w:t>
      </w:r>
      <w:r w:rsidR="00D05021">
        <w:t>________________________________________________</w:t>
      </w:r>
      <w:r w:rsidR="00846B40">
        <w:rPr>
          <w:b/>
        </w:rPr>
        <w:t xml:space="preserve"> </w:t>
      </w:r>
      <w:r w:rsidR="002410C8">
        <w:rPr>
          <w:szCs w:val="24"/>
        </w:rPr>
        <w:t>на основе дистанционных технологий</w:t>
      </w:r>
      <w:r w:rsidR="004B1158" w:rsidRPr="00164E04">
        <w:rPr>
          <w:szCs w:val="24"/>
        </w:rPr>
        <w:t>.</w:t>
      </w:r>
    </w:p>
    <w:p w:rsidR="00C93FF3" w:rsidRPr="00135DF7" w:rsidRDefault="00D2288B" w:rsidP="00135DF7">
      <w:pPr>
        <w:pStyle w:val="a4"/>
        <w:numPr>
          <w:ilvl w:val="2"/>
          <w:numId w:val="25"/>
        </w:numPr>
        <w:shd w:val="clear" w:color="auto" w:fill="FFFFFF"/>
        <w:tabs>
          <w:tab w:val="num" w:pos="851"/>
        </w:tabs>
        <w:ind w:left="142" w:firstLine="0"/>
        <w:jc w:val="both"/>
        <w:rPr>
          <w:szCs w:val="24"/>
        </w:rPr>
      </w:pPr>
      <w:proofErr w:type="gramStart"/>
      <w:r>
        <w:t>в</w:t>
      </w:r>
      <w:r w:rsidR="00410D3F" w:rsidRPr="00462468">
        <w:t xml:space="preserve"> базовую</w:t>
      </w:r>
      <w:r w:rsidR="002840E7" w:rsidRPr="00462468">
        <w:t xml:space="preserve"> версию </w:t>
      </w:r>
      <w:r w:rsidR="00D05021">
        <w:t xml:space="preserve">РИС </w:t>
      </w:r>
      <w:r w:rsidR="00222D3E">
        <w:t>_______________________________</w:t>
      </w:r>
      <w:r w:rsidR="00410D3F" w:rsidRPr="00462468">
        <w:t xml:space="preserve"> включ</w:t>
      </w:r>
      <w:r w:rsidR="004B1158" w:rsidRPr="00462468">
        <w:t>ить</w:t>
      </w:r>
      <w:r w:rsidR="00B801BF" w:rsidRPr="00462468">
        <w:t xml:space="preserve"> </w:t>
      </w:r>
      <w:r>
        <w:t>специализированную подборку нормативно-методической документации, технической литературы, периодических изданий</w:t>
      </w:r>
      <w:r w:rsidR="00431AC7">
        <w:t>, ежеквартальные электронные информационные обзоры «Новости в промышленной безопасности и недропользовании» и «Новости в маркшейдерии»</w:t>
      </w:r>
      <w:r>
        <w:t xml:space="preserve"> и иные информационные ресурсы, а также средства обучения и предаттестационной подготовки по промышленной безопасности и охране труда</w:t>
      </w:r>
      <w:r w:rsidR="00135DF7" w:rsidRPr="00135DF7">
        <w:t xml:space="preserve"> </w:t>
      </w:r>
      <w:r w:rsidR="00135DF7">
        <w:t xml:space="preserve">в объемах, установленных требованиями </w:t>
      </w:r>
      <w:proofErr w:type="spellStart"/>
      <w:r w:rsidR="00135DF7">
        <w:t>Ростехнадзора</w:t>
      </w:r>
      <w:proofErr w:type="spellEnd"/>
      <w:r w:rsidR="00431AC7">
        <w:t xml:space="preserve"> для производства геолого-маркшейдерских работ</w:t>
      </w:r>
      <w:r w:rsidR="00135DF7" w:rsidRPr="00462468">
        <w:t>.</w:t>
      </w:r>
      <w:r w:rsidR="00135DF7">
        <w:t xml:space="preserve"> </w:t>
      </w:r>
      <w:proofErr w:type="gramEnd"/>
    </w:p>
    <w:p w:rsidR="00C93FF3" w:rsidRPr="00C93FF3" w:rsidRDefault="008327B2" w:rsidP="005C5F5E">
      <w:pPr>
        <w:pStyle w:val="a4"/>
        <w:numPr>
          <w:ilvl w:val="2"/>
          <w:numId w:val="25"/>
        </w:numPr>
        <w:shd w:val="clear" w:color="auto" w:fill="FFFFFF"/>
        <w:tabs>
          <w:tab w:val="left" w:pos="142"/>
          <w:tab w:val="num" w:pos="851"/>
        </w:tabs>
        <w:ind w:left="142" w:firstLine="0"/>
        <w:jc w:val="both"/>
      </w:pPr>
      <w:r>
        <w:rPr>
          <w:szCs w:val="24"/>
        </w:rPr>
        <w:t xml:space="preserve">через сайт </w:t>
      </w:r>
      <w:hyperlink r:id="rId8" w:history="1">
        <w:r w:rsidRPr="002D633F">
          <w:rPr>
            <w:rStyle w:val="ac"/>
            <w:szCs w:val="24"/>
            <w:lang w:val="en-US"/>
          </w:rPr>
          <w:t>www</w:t>
        </w:r>
        <w:r w:rsidRPr="008327B2">
          <w:rPr>
            <w:rStyle w:val="ac"/>
            <w:szCs w:val="24"/>
          </w:rPr>
          <w:t>.</w:t>
        </w:r>
        <w:hyperlink r:id="rId9" w:tgtFrame="_blank" w:history="1">
          <w:r w:rsidR="00D05021">
            <w:rPr>
              <w:rStyle w:val="ac"/>
            </w:rPr>
            <w:t>e-tehnologii.ru</w:t>
          </w:r>
        </w:hyperlink>
      </w:hyperlink>
      <w:r w:rsidRPr="008327B2">
        <w:rPr>
          <w:szCs w:val="24"/>
        </w:rPr>
        <w:t xml:space="preserve"> </w:t>
      </w:r>
      <w:r>
        <w:rPr>
          <w:szCs w:val="24"/>
        </w:rPr>
        <w:t>и</w:t>
      </w:r>
      <w:r w:rsidR="001A2222">
        <w:rPr>
          <w:szCs w:val="24"/>
        </w:rPr>
        <w:t xml:space="preserve">нформировать Заказчика о пополнении </w:t>
      </w:r>
      <w:r w:rsidR="00D05021">
        <w:t xml:space="preserve">РИС </w:t>
      </w:r>
      <w:r w:rsidR="00222D3E">
        <w:t>______________________________________________</w:t>
      </w:r>
      <w:r w:rsidR="001A2222">
        <w:rPr>
          <w:szCs w:val="24"/>
        </w:rPr>
        <w:t xml:space="preserve"> информационными ресурсами</w:t>
      </w:r>
      <w:r w:rsidR="005C5F5E" w:rsidRPr="00C93FF3">
        <w:rPr>
          <w:szCs w:val="24"/>
        </w:rPr>
        <w:t>;</w:t>
      </w:r>
    </w:p>
    <w:p w:rsidR="00FE5985" w:rsidRPr="00B801BF" w:rsidRDefault="00FE5985" w:rsidP="005C5F5E">
      <w:pPr>
        <w:pStyle w:val="a4"/>
        <w:numPr>
          <w:ilvl w:val="2"/>
          <w:numId w:val="25"/>
        </w:numPr>
        <w:shd w:val="clear" w:color="auto" w:fill="FFFFFF"/>
        <w:tabs>
          <w:tab w:val="left" w:pos="142"/>
          <w:tab w:val="num" w:pos="851"/>
        </w:tabs>
        <w:ind w:left="142" w:firstLine="0"/>
        <w:jc w:val="both"/>
      </w:pPr>
      <w:r w:rsidRPr="00B801BF">
        <w:t xml:space="preserve">в течение </w:t>
      </w:r>
      <w:r w:rsidR="0089194C" w:rsidRPr="00222D3E">
        <w:t>1</w:t>
      </w:r>
      <w:r w:rsidRPr="00222D3E">
        <w:t>5 (пят</w:t>
      </w:r>
      <w:r w:rsidR="0089194C" w:rsidRPr="00222D3E">
        <w:t>надцати</w:t>
      </w:r>
      <w:r w:rsidRPr="00222D3E">
        <w:t>) рабочих дней</w:t>
      </w:r>
      <w:r w:rsidRPr="00B801BF">
        <w:t xml:space="preserve"> после оказания Услуг </w:t>
      </w:r>
      <w:r w:rsidR="00D57360">
        <w:t xml:space="preserve">Исполнитель </w:t>
      </w:r>
      <w:r w:rsidRPr="00B801BF">
        <w:t>пред</w:t>
      </w:r>
      <w:r w:rsidR="00D57360">
        <w:t>о</w:t>
      </w:r>
      <w:r w:rsidRPr="00B801BF">
        <w:t>ставля</w:t>
      </w:r>
      <w:r w:rsidR="00D57360">
        <w:t>ет</w:t>
      </w:r>
      <w:r w:rsidRPr="00B801BF">
        <w:t xml:space="preserve"> Заказчику для подписания Акт сдачи-приемки услуг в двух экземплярах, удостоверенный подписью уполномоченного л</w:t>
      </w:r>
      <w:r w:rsidR="00F6002A">
        <w:t>ица и печатью Исполнителя</w:t>
      </w:r>
      <w:r w:rsidRPr="00B801BF">
        <w:t>.</w:t>
      </w:r>
    </w:p>
    <w:p w:rsidR="001870DF" w:rsidRDefault="001870DF" w:rsidP="005C5F5E">
      <w:pPr>
        <w:pStyle w:val="a4"/>
        <w:numPr>
          <w:ilvl w:val="1"/>
          <w:numId w:val="25"/>
        </w:numPr>
        <w:tabs>
          <w:tab w:val="clear" w:pos="792"/>
          <w:tab w:val="num" w:pos="851"/>
        </w:tabs>
        <w:ind w:left="142" w:firstLine="0"/>
        <w:jc w:val="both"/>
        <w:rPr>
          <w:szCs w:val="24"/>
        </w:rPr>
      </w:pPr>
      <w:r w:rsidRPr="003A0B44">
        <w:rPr>
          <w:szCs w:val="24"/>
        </w:rPr>
        <w:t>Заказчик обязуется:</w:t>
      </w:r>
    </w:p>
    <w:p w:rsidR="00ED2A94" w:rsidRDefault="00ED2A94" w:rsidP="00B801BF">
      <w:pPr>
        <w:pStyle w:val="a4"/>
        <w:numPr>
          <w:ilvl w:val="2"/>
          <w:numId w:val="25"/>
        </w:numPr>
        <w:tabs>
          <w:tab w:val="left" w:pos="851"/>
        </w:tabs>
        <w:ind w:left="142" w:firstLine="0"/>
        <w:jc w:val="both"/>
        <w:rPr>
          <w:szCs w:val="24"/>
        </w:rPr>
      </w:pPr>
      <w:r w:rsidRPr="003A0B44">
        <w:rPr>
          <w:szCs w:val="24"/>
        </w:rPr>
        <w:t>оказывать всевозможное содействие Исполнителю в выполнении последним своих обязательств по настоящему договору;</w:t>
      </w:r>
    </w:p>
    <w:p w:rsidR="00ED2A94" w:rsidRDefault="007E4B8E" w:rsidP="00B801BF">
      <w:pPr>
        <w:pStyle w:val="a4"/>
        <w:numPr>
          <w:ilvl w:val="2"/>
          <w:numId w:val="25"/>
        </w:numPr>
        <w:tabs>
          <w:tab w:val="left" w:pos="851"/>
        </w:tabs>
        <w:ind w:left="142" w:firstLine="0"/>
        <w:jc w:val="both"/>
        <w:rPr>
          <w:szCs w:val="24"/>
        </w:rPr>
      </w:pPr>
      <w:r>
        <w:rPr>
          <w:szCs w:val="24"/>
        </w:rPr>
        <w:t>предоставить для исполнения обязательств Исполнителем</w:t>
      </w:r>
      <w:r w:rsidR="00ED2A94">
        <w:rPr>
          <w:szCs w:val="24"/>
        </w:rPr>
        <w:t xml:space="preserve"> помещение</w:t>
      </w:r>
      <w:r w:rsidR="005F1009">
        <w:rPr>
          <w:szCs w:val="24"/>
        </w:rPr>
        <w:t>,</w:t>
      </w:r>
      <w:r w:rsidR="00ED2A94">
        <w:rPr>
          <w:szCs w:val="24"/>
        </w:rPr>
        <w:t xml:space="preserve"> оборудованное подключенной к сети</w:t>
      </w:r>
      <w:r w:rsidR="002840E7">
        <w:rPr>
          <w:szCs w:val="24"/>
        </w:rPr>
        <w:t xml:space="preserve"> Интернет компьютерной техникой;</w:t>
      </w:r>
    </w:p>
    <w:p w:rsidR="00ED2A94" w:rsidRDefault="00ED2A94" w:rsidP="00B801BF">
      <w:pPr>
        <w:pStyle w:val="a4"/>
        <w:numPr>
          <w:ilvl w:val="2"/>
          <w:numId w:val="25"/>
        </w:numPr>
        <w:tabs>
          <w:tab w:val="left" w:pos="851"/>
        </w:tabs>
        <w:ind w:left="142" w:firstLine="0"/>
        <w:jc w:val="both"/>
        <w:rPr>
          <w:szCs w:val="24"/>
        </w:rPr>
      </w:pPr>
      <w:r>
        <w:rPr>
          <w:szCs w:val="24"/>
        </w:rPr>
        <w:t>оказывать техническое содействие в реали</w:t>
      </w:r>
      <w:r w:rsidR="005F1009">
        <w:rPr>
          <w:szCs w:val="24"/>
        </w:rPr>
        <w:t>зации дистанционных методов испол</w:t>
      </w:r>
      <w:r w:rsidR="00225370">
        <w:rPr>
          <w:szCs w:val="24"/>
        </w:rPr>
        <w:t>нения обязательств Исполнителем</w:t>
      </w:r>
      <w:r w:rsidR="001A2222">
        <w:rPr>
          <w:szCs w:val="24"/>
        </w:rPr>
        <w:t xml:space="preserve">, обеспечить исполнение Правил пользования </w:t>
      </w:r>
      <w:r w:rsidR="00D05021">
        <w:t xml:space="preserve">РИС </w:t>
      </w:r>
      <w:r w:rsidR="00222D3E">
        <w:t>___________________________________</w:t>
      </w:r>
      <w:r w:rsidR="00C85501">
        <w:rPr>
          <w:szCs w:val="24"/>
        </w:rPr>
        <w:t xml:space="preserve">, размещенных на сайте </w:t>
      </w:r>
      <w:r w:rsidR="00D05021" w:rsidRPr="00D05021">
        <w:rPr>
          <w:szCs w:val="24"/>
          <w:lang w:val="en-US"/>
        </w:rPr>
        <w:t>www</w:t>
      </w:r>
      <w:r w:rsidR="00D05021" w:rsidRPr="00D05021">
        <w:rPr>
          <w:szCs w:val="24"/>
        </w:rPr>
        <w:t>.</w:t>
      </w:r>
      <w:hyperlink r:id="rId10" w:tgtFrame="_blank" w:history="1">
        <w:r w:rsidR="00D05021" w:rsidRPr="00D05021">
          <w:rPr>
            <w:szCs w:val="24"/>
            <w:lang w:val="en-US"/>
          </w:rPr>
          <w:t>e-tehnologii.ru</w:t>
        </w:r>
      </w:hyperlink>
      <w:r>
        <w:rPr>
          <w:szCs w:val="24"/>
        </w:rPr>
        <w:t>.</w:t>
      </w:r>
    </w:p>
    <w:p w:rsidR="007E4B8E" w:rsidRDefault="007E4B8E" w:rsidP="007E4B8E">
      <w:pPr>
        <w:pStyle w:val="a4"/>
        <w:tabs>
          <w:tab w:val="left" w:pos="851"/>
        </w:tabs>
        <w:ind w:left="142" w:firstLine="0"/>
        <w:jc w:val="both"/>
        <w:rPr>
          <w:szCs w:val="24"/>
        </w:rPr>
      </w:pPr>
    </w:p>
    <w:p w:rsidR="00846B40" w:rsidRDefault="00896CF0" w:rsidP="007E4B8E">
      <w:pPr>
        <w:pStyle w:val="a4"/>
        <w:tabs>
          <w:tab w:val="left" w:pos="851"/>
        </w:tabs>
        <w:ind w:left="142" w:firstLine="0"/>
        <w:jc w:val="both"/>
        <w:rPr>
          <w:szCs w:val="24"/>
        </w:rPr>
      </w:pPr>
      <w:r>
        <w:rPr>
          <w:szCs w:val="24"/>
        </w:rPr>
        <w:t xml:space="preserve"> </w:t>
      </w:r>
      <w:r w:rsidR="00A65145">
        <w:rPr>
          <w:szCs w:val="24"/>
        </w:rPr>
        <w:t xml:space="preserve"> </w:t>
      </w:r>
    </w:p>
    <w:p w:rsidR="00846B40" w:rsidRDefault="00846B40" w:rsidP="007E4B8E">
      <w:pPr>
        <w:pStyle w:val="a4"/>
        <w:tabs>
          <w:tab w:val="left" w:pos="851"/>
        </w:tabs>
        <w:ind w:left="142" w:firstLine="0"/>
        <w:jc w:val="both"/>
        <w:rPr>
          <w:szCs w:val="24"/>
        </w:rPr>
      </w:pPr>
    </w:p>
    <w:p w:rsidR="00F23C51" w:rsidRDefault="00F23C51" w:rsidP="007E4B8E">
      <w:pPr>
        <w:pStyle w:val="a4"/>
        <w:tabs>
          <w:tab w:val="left" w:pos="851"/>
        </w:tabs>
        <w:ind w:left="142" w:firstLine="0"/>
        <w:jc w:val="both"/>
        <w:rPr>
          <w:szCs w:val="24"/>
        </w:rPr>
      </w:pPr>
    </w:p>
    <w:p w:rsidR="006B52F8" w:rsidRDefault="006B52F8" w:rsidP="00DB7CB0">
      <w:pPr>
        <w:numPr>
          <w:ilvl w:val="0"/>
          <w:numId w:val="25"/>
        </w:numPr>
        <w:shd w:val="clear" w:color="auto" w:fill="FFFFFF"/>
        <w:ind w:left="357" w:right="45" w:hanging="357"/>
        <w:jc w:val="center"/>
        <w:outlineLvl w:val="0"/>
        <w:rPr>
          <w:b/>
          <w:szCs w:val="24"/>
          <w:lang w:val="ru-RU"/>
        </w:rPr>
      </w:pPr>
      <w:r w:rsidRPr="003A0B44">
        <w:rPr>
          <w:b/>
          <w:szCs w:val="24"/>
          <w:lang w:val="ru-RU"/>
        </w:rPr>
        <w:t>Условия оказания услуг</w:t>
      </w:r>
    </w:p>
    <w:p w:rsidR="006B52F8" w:rsidRPr="003A0B44" w:rsidRDefault="006B52F8" w:rsidP="00B801BF">
      <w:pPr>
        <w:numPr>
          <w:ilvl w:val="1"/>
          <w:numId w:val="25"/>
        </w:numPr>
        <w:tabs>
          <w:tab w:val="clear" w:pos="792"/>
          <w:tab w:val="num" w:pos="851"/>
        </w:tabs>
        <w:ind w:left="142" w:firstLine="0"/>
        <w:jc w:val="both"/>
        <w:rPr>
          <w:szCs w:val="24"/>
          <w:lang w:val="ru-RU"/>
        </w:rPr>
      </w:pPr>
      <w:r w:rsidRPr="003A0B44">
        <w:rPr>
          <w:szCs w:val="24"/>
          <w:lang w:val="ru-RU"/>
        </w:rPr>
        <w:t>Стороны обязуются незамедлительно информировать друг друга о затруднениях, препятствующих надлежащему исполнению обязательств по настоящему Договору, для своевременного принятия мер.</w:t>
      </w:r>
    </w:p>
    <w:p w:rsidR="003F2CAD" w:rsidRDefault="005F1009" w:rsidP="00B801BF">
      <w:pPr>
        <w:numPr>
          <w:ilvl w:val="1"/>
          <w:numId w:val="25"/>
        </w:numPr>
        <w:tabs>
          <w:tab w:val="clear" w:pos="792"/>
          <w:tab w:val="num" w:pos="851"/>
        </w:tabs>
        <w:ind w:left="142" w:firstLine="0"/>
        <w:jc w:val="both"/>
        <w:rPr>
          <w:szCs w:val="24"/>
          <w:lang w:val="ru-RU"/>
        </w:rPr>
      </w:pPr>
      <w:r>
        <w:rPr>
          <w:szCs w:val="24"/>
          <w:lang w:val="ru-RU"/>
        </w:rPr>
        <w:t>З</w:t>
      </w:r>
      <w:r w:rsidR="003F2CAD">
        <w:rPr>
          <w:szCs w:val="24"/>
          <w:lang w:val="ru-RU"/>
        </w:rPr>
        <w:t>аказчик</w:t>
      </w:r>
      <w:r w:rsidR="003F2CAD" w:rsidRPr="003A0B44">
        <w:rPr>
          <w:szCs w:val="24"/>
          <w:lang w:val="ru-RU"/>
        </w:rPr>
        <w:t xml:space="preserve"> вправе отказаться от исполнен</w:t>
      </w:r>
      <w:r w:rsidR="003F2CAD">
        <w:rPr>
          <w:szCs w:val="24"/>
          <w:lang w:val="ru-RU"/>
        </w:rPr>
        <w:t>ия Договора при условии оплаты Исполнителю</w:t>
      </w:r>
      <w:r w:rsidR="003F2CAD" w:rsidRPr="003A0B44">
        <w:rPr>
          <w:szCs w:val="24"/>
          <w:lang w:val="ru-RU"/>
        </w:rPr>
        <w:t xml:space="preserve"> фактически понесенных им расходов. </w:t>
      </w:r>
    </w:p>
    <w:p w:rsidR="00AD4B48" w:rsidRDefault="00AD4B48" w:rsidP="00AD4B48">
      <w:pPr>
        <w:ind w:left="360"/>
        <w:jc w:val="both"/>
        <w:rPr>
          <w:szCs w:val="24"/>
          <w:lang w:val="ru-RU"/>
        </w:rPr>
      </w:pPr>
    </w:p>
    <w:p w:rsidR="00AD4B48" w:rsidRPr="003A0B44" w:rsidRDefault="00AD4B48" w:rsidP="00AD4B48">
      <w:pPr>
        <w:ind w:left="360"/>
        <w:jc w:val="both"/>
        <w:rPr>
          <w:szCs w:val="24"/>
          <w:lang w:val="ru-RU"/>
        </w:rPr>
      </w:pPr>
    </w:p>
    <w:p w:rsidR="001870DF" w:rsidRPr="006C51C2" w:rsidRDefault="00AD4B48" w:rsidP="00B801BF">
      <w:pPr>
        <w:pStyle w:val="a4"/>
        <w:numPr>
          <w:ilvl w:val="0"/>
          <w:numId w:val="25"/>
        </w:numPr>
        <w:tabs>
          <w:tab w:val="left" w:pos="851"/>
        </w:tabs>
        <w:ind w:left="142" w:firstLine="0"/>
        <w:jc w:val="center"/>
        <w:rPr>
          <w:snapToGrid w:val="0"/>
          <w:szCs w:val="24"/>
        </w:rPr>
      </w:pPr>
      <w:r w:rsidRPr="006C51C2">
        <w:rPr>
          <w:b/>
          <w:snapToGrid w:val="0"/>
          <w:szCs w:val="24"/>
        </w:rPr>
        <w:t>П</w:t>
      </w:r>
      <w:r w:rsidR="001870DF" w:rsidRPr="006C51C2">
        <w:rPr>
          <w:b/>
          <w:snapToGrid w:val="0"/>
          <w:szCs w:val="24"/>
        </w:rPr>
        <w:t>орядок оплаты</w:t>
      </w:r>
    </w:p>
    <w:p w:rsidR="00DA2061" w:rsidRPr="006C51C2" w:rsidRDefault="00467D4B" w:rsidP="00DA2061">
      <w:pPr>
        <w:pStyle w:val="a4"/>
        <w:numPr>
          <w:ilvl w:val="1"/>
          <w:numId w:val="25"/>
        </w:numPr>
        <w:shd w:val="clear" w:color="auto" w:fill="FFFFFF"/>
        <w:tabs>
          <w:tab w:val="clear" w:pos="792"/>
          <w:tab w:val="left" w:pos="142"/>
          <w:tab w:val="num" w:pos="851"/>
        </w:tabs>
        <w:ind w:left="142" w:right="7" w:firstLine="0"/>
        <w:jc w:val="both"/>
      </w:pPr>
      <w:r w:rsidRPr="006C51C2">
        <w:rPr>
          <w:snapToGrid w:val="0"/>
          <w:szCs w:val="24"/>
        </w:rPr>
        <w:t xml:space="preserve">За оказание </w:t>
      </w:r>
      <w:r w:rsidR="005F1009" w:rsidRPr="006C51C2">
        <w:rPr>
          <w:snapToGrid w:val="0"/>
          <w:szCs w:val="24"/>
        </w:rPr>
        <w:t xml:space="preserve">комплекса </w:t>
      </w:r>
      <w:r w:rsidRPr="006C51C2">
        <w:rPr>
          <w:snapToGrid w:val="0"/>
          <w:szCs w:val="24"/>
        </w:rPr>
        <w:t>услуг</w:t>
      </w:r>
      <w:r w:rsidR="00135DF7" w:rsidRPr="006C51C2">
        <w:rPr>
          <w:snapToGrid w:val="0"/>
          <w:szCs w:val="24"/>
        </w:rPr>
        <w:t>,</w:t>
      </w:r>
      <w:r w:rsidR="001E4019" w:rsidRPr="006C51C2">
        <w:rPr>
          <w:snapToGrid w:val="0"/>
          <w:szCs w:val="24"/>
        </w:rPr>
        <w:t xml:space="preserve"> </w:t>
      </w:r>
      <w:r w:rsidRPr="006C51C2">
        <w:rPr>
          <w:snapToGrid w:val="0"/>
          <w:szCs w:val="24"/>
        </w:rPr>
        <w:t>предусмо</w:t>
      </w:r>
      <w:r w:rsidR="005F1009" w:rsidRPr="006C51C2">
        <w:rPr>
          <w:snapToGrid w:val="0"/>
          <w:szCs w:val="24"/>
        </w:rPr>
        <w:t>тренн</w:t>
      </w:r>
      <w:r w:rsidR="00352882">
        <w:rPr>
          <w:snapToGrid w:val="0"/>
          <w:szCs w:val="24"/>
        </w:rPr>
        <w:t>ых</w:t>
      </w:r>
      <w:r w:rsidR="005F1009" w:rsidRPr="006C51C2">
        <w:rPr>
          <w:snapToGrid w:val="0"/>
          <w:szCs w:val="24"/>
        </w:rPr>
        <w:t xml:space="preserve"> </w:t>
      </w:r>
      <w:proofErr w:type="spellStart"/>
      <w:r w:rsidR="005F1009" w:rsidRPr="006C51C2">
        <w:rPr>
          <w:snapToGrid w:val="0"/>
          <w:szCs w:val="24"/>
        </w:rPr>
        <w:t>пп</w:t>
      </w:r>
      <w:proofErr w:type="spellEnd"/>
      <w:r w:rsidR="005F1009" w:rsidRPr="006C51C2">
        <w:rPr>
          <w:snapToGrid w:val="0"/>
          <w:szCs w:val="24"/>
        </w:rPr>
        <w:t>. 2.1.1</w:t>
      </w:r>
      <w:r w:rsidR="00C93FF3" w:rsidRPr="006C51C2">
        <w:rPr>
          <w:snapToGrid w:val="0"/>
          <w:szCs w:val="24"/>
        </w:rPr>
        <w:t>-2.1.</w:t>
      </w:r>
      <w:r w:rsidR="00C842D2" w:rsidRPr="006C51C2">
        <w:rPr>
          <w:snapToGrid w:val="0"/>
          <w:szCs w:val="24"/>
        </w:rPr>
        <w:t>3</w:t>
      </w:r>
      <w:r w:rsidRPr="006C51C2">
        <w:rPr>
          <w:snapToGrid w:val="0"/>
          <w:szCs w:val="24"/>
        </w:rPr>
        <w:t xml:space="preserve"> Заказчик перечис</w:t>
      </w:r>
      <w:r w:rsidR="00956994" w:rsidRPr="006C51C2">
        <w:rPr>
          <w:snapToGrid w:val="0"/>
          <w:szCs w:val="24"/>
        </w:rPr>
        <w:t xml:space="preserve">ляет Исполнителю </w:t>
      </w:r>
      <w:r w:rsidR="00222D3E" w:rsidRPr="006C51C2">
        <w:rPr>
          <w:snapToGrid w:val="0"/>
          <w:szCs w:val="24"/>
        </w:rPr>
        <w:t>___________________ рублей</w:t>
      </w:r>
      <w:r w:rsidR="00164E04" w:rsidRPr="006C51C2">
        <w:rPr>
          <w:snapToGrid w:val="0"/>
          <w:szCs w:val="24"/>
        </w:rPr>
        <w:t xml:space="preserve"> в два этапа по 50% за полугодие</w:t>
      </w:r>
      <w:r w:rsidRPr="006C51C2">
        <w:rPr>
          <w:snapToGrid w:val="0"/>
          <w:szCs w:val="24"/>
        </w:rPr>
        <w:t>.</w:t>
      </w:r>
      <w:r w:rsidR="00DA2061" w:rsidRPr="006C51C2">
        <w:rPr>
          <w:szCs w:val="24"/>
        </w:rPr>
        <w:t xml:space="preserve"> </w:t>
      </w:r>
      <w:r w:rsidR="000A475C" w:rsidRPr="000A475C">
        <w:rPr>
          <w:szCs w:val="24"/>
        </w:rPr>
        <w:t>ООО «Электронные технологии»</w:t>
      </w:r>
      <w:r w:rsidR="00F363B0" w:rsidRPr="000A475C">
        <w:rPr>
          <w:szCs w:val="24"/>
        </w:rPr>
        <w:t xml:space="preserve"> </w:t>
      </w:r>
      <w:r w:rsidR="00DA2061" w:rsidRPr="000A475C">
        <w:rPr>
          <w:szCs w:val="24"/>
        </w:rPr>
        <w:t>освобождено от налога на добавленную стоимость в связи с применением упрощенной системы налогообложения.</w:t>
      </w:r>
    </w:p>
    <w:p w:rsidR="00594991" w:rsidRPr="006C51C2" w:rsidRDefault="00F6002A" w:rsidP="00594991">
      <w:pPr>
        <w:pStyle w:val="a4"/>
        <w:numPr>
          <w:ilvl w:val="1"/>
          <w:numId w:val="25"/>
        </w:numPr>
        <w:shd w:val="clear" w:color="auto" w:fill="FFFFFF"/>
        <w:tabs>
          <w:tab w:val="clear" w:pos="792"/>
          <w:tab w:val="left" w:pos="142"/>
          <w:tab w:val="num" w:pos="851"/>
        </w:tabs>
        <w:ind w:left="142" w:right="7" w:firstLine="0"/>
        <w:jc w:val="both"/>
        <w:rPr>
          <w:szCs w:val="24"/>
        </w:rPr>
      </w:pPr>
      <w:r w:rsidRPr="006C51C2">
        <w:t>В первый этап Заказчик производит авансовый платеж</w:t>
      </w:r>
      <w:r w:rsidR="007E4B8E" w:rsidRPr="006C51C2">
        <w:t xml:space="preserve"> не позднее </w:t>
      </w:r>
      <w:r w:rsidRPr="006C51C2">
        <w:t>182</w:t>
      </w:r>
      <w:r w:rsidR="007E4B8E" w:rsidRPr="006C51C2">
        <w:t xml:space="preserve"> дней</w:t>
      </w:r>
      <w:r w:rsidRPr="006C51C2">
        <w:t xml:space="preserve"> с момента подписания договора по реквизитам Исполнителя, указанным в п.9 настоящего договора. Второй этап оплаты производится  с 183 по 365 день пол</w:t>
      </w:r>
      <w:r w:rsidR="000213CB" w:rsidRPr="006C51C2">
        <w:t xml:space="preserve">ьзования </w:t>
      </w:r>
      <w:r w:rsidR="00352882">
        <w:t>РИС _______________</w:t>
      </w:r>
      <w:r w:rsidR="000213CB" w:rsidRPr="006C51C2">
        <w:t>. После оказания услуг</w:t>
      </w:r>
      <w:r w:rsidRPr="006C51C2">
        <w:t xml:space="preserve"> стороны подписывают акт сдачи-приемки оказанных услуг.</w:t>
      </w:r>
      <w:r w:rsidR="001E4019" w:rsidRPr="006C51C2">
        <w:t xml:space="preserve"> </w:t>
      </w:r>
    </w:p>
    <w:p w:rsidR="00594991" w:rsidRPr="00222D3E" w:rsidRDefault="00467D4B" w:rsidP="00594991">
      <w:pPr>
        <w:pStyle w:val="a4"/>
        <w:numPr>
          <w:ilvl w:val="1"/>
          <w:numId w:val="25"/>
        </w:numPr>
        <w:shd w:val="clear" w:color="auto" w:fill="FFFFFF"/>
        <w:tabs>
          <w:tab w:val="clear" w:pos="792"/>
          <w:tab w:val="left" w:pos="142"/>
          <w:tab w:val="num" w:pos="851"/>
        </w:tabs>
        <w:ind w:left="142" w:right="7" w:firstLine="0"/>
        <w:jc w:val="both"/>
      </w:pPr>
      <w:r w:rsidRPr="006C51C2">
        <w:rPr>
          <w:szCs w:val="24"/>
        </w:rPr>
        <w:t>Оплата производится</w:t>
      </w:r>
      <w:r w:rsidRPr="00222D3E">
        <w:rPr>
          <w:szCs w:val="24"/>
        </w:rPr>
        <w:t xml:space="preserve"> безналичным перечислением на сче</w:t>
      </w:r>
      <w:r w:rsidR="00D54164" w:rsidRPr="00222D3E">
        <w:rPr>
          <w:szCs w:val="24"/>
        </w:rPr>
        <w:t>т Исполнителя</w:t>
      </w:r>
      <w:r w:rsidR="00DA2061" w:rsidRPr="00222D3E">
        <w:rPr>
          <w:szCs w:val="24"/>
        </w:rPr>
        <w:t>.</w:t>
      </w:r>
    </w:p>
    <w:p w:rsidR="00135DF7" w:rsidRPr="00222D3E" w:rsidRDefault="00135DF7" w:rsidP="00135DF7">
      <w:pPr>
        <w:pStyle w:val="ab"/>
        <w:numPr>
          <w:ilvl w:val="1"/>
          <w:numId w:val="25"/>
        </w:numPr>
        <w:tabs>
          <w:tab w:val="clear" w:pos="792"/>
          <w:tab w:val="num" w:pos="142"/>
        </w:tabs>
        <w:ind w:left="142" w:firstLine="0"/>
        <w:jc w:val="both"/>
        <w:rPr>
          <w:lang w:val="ru-RU"/>
        </w:rPr>
      </w:pPr>
      <w:r w:rsidRPr="00222D3E">
        <w:rPr>
          <w:lang w:val="ru-RU"/>
        </w:rPr>
        <w:t xml:space="preserve">Часть технической литературы, попадающей под действие законодательства об авторских правах, предоставляется в рамках филиала библиотеки </w:t>
      </w:r>
      <w:r w:rsidR="00BB3807">
        <w:rPr>
          <w:lang w:val="ru-RU"/>
        </w:rPr>
        <w:t>____________________</w:t>
      </w:r>
      <w:r w:rsidRPr="00222D3E">
        <w:rPr>
          <w:lang w:val="ru-RU"/>
        </w:rPr>
        <w:t xml:space="preserve"> на безвозмездной основе в установленном законодательством порядке. </w:t>
      </w:r>
    </w:p>
    <w:p w:rsidR="00135DF7" w:rsidRPr="00594991" w:rsidRDefault="00135DF7" w:rsidP="00135DF7">
      <w:pPr>
        <w:pStyle w:val="a4"/>
        <w:shd w:val="clear" w:color="auto" w:fill="FFFFFF"/>
        <w:tabs>
          <w:tab w:val="num" w:pos="142"/>
        </w:tabs>
        <w:ind w:left="142" w:right="7" w:firstLine="0"/>
        <w:jc w:val="both"/>
      </w:pPr>
    </w:p>
    <w:p w:rsidR="00594991" w:rsidRPr="00F863EF" w:rsidRDefault="00594991" w:rsidP="00B801BF">
      <w:pPr>
        <w:pStyle w:val="a4"/>
        <w:tabs>
          <w:tab w:val="left" w:pos="851"/>
        </w:tabs>
        <w:ind w:left="142" w:firstLine="0"/>
        <w:jc w:val="both"/>
        <w:rPr>
          <w:snapToGrid w:val="0"/>
          <w:szCs w:val="24"/>
        </w:rPr>
      </w:pPr>
    </w:p>
    <w:p w:rsidR="001870DF" w:rsidRPr="003A0B44" w:rsidRDefault="001870DF" w:rsidP="00B801BF">
      <w:pPr>
        <w:pStyle w:val="a4"/>
        <w:numPr>
          <w:ilvl w:val="0"/>
          <w:numId w:val="25"/>
        </w:numPr>
        <w:tabs>
          <w:tab w:val="left" w:pos="851"/>
        </w:tabs>
        <w:ind w:left="142" w:firstLine="0"/>
        <w:jc w:val="center"/>
        <w:rPr>
          <w:szCs w:val="24"/>
        </w:rPr>
      </w:pPr>
      <w:r w:rsidRPr="003A0B44">
        <w:rPr>
          <w:b/>
          <w:bCs/>
          <w:szCs w:val="24"/>
        </w:rPr>
        <w:t>Ответственность сторон</w:t>
      </w:r>
    </w:p>
    <w:p w:rsidR="002F1E5F" w:rsidRPr="003A0B44" w:rsidRDefault="002F1E5F" w:rsidP="00594991">
      <w:pPr>
        <w:numPr>
          <w:ilvl w:val="1"/>
          <w:numId w:val="25"/>
        </w:numPr>
        <w:tabs>
          <w:tab w:val="clear" w:pos="792"/>
          <w:tab w:val="num" w:pos="851"/>
        </w:tabs>
        <w:ind w:left="142" w:firstLine="0"/>
        <w:jc w:val="both"/>
        <w:rPr>
          <w:szCs w:val="24"/>
          <w:lang w:val="ru-RU"/>
        </w:rPr>
      </w:pPr>
      <w:r w:rsidRPr="003A0B44">
        <w:rPr>
          <w:szCs w:val="24"/>
          <w:lang w:val="ru-RU"/>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870DF" w:rsidRPr="009922B3" w:rsidRDefault="001870DF" w:rsidP="00594991">
      <w:pPr>
        <w:pStyle w:val="a4"/>
        <w:numPr>
          <w:ilvl w:val="1"/>
          <w:numId w:val="25"/>
        </w:numPr>
        <w:tabs>
          <w:tab w:val="clear" w:pos="792"/>
          <w:tab w:val="num" w:pos="851"/>
        </w:tabs>
        <w:ind w:left="142" w:firstLine="0"/>
        <w:jc w:val="both"/>
        <w:rPr>
          <w:szCs w:val="24"/>
        </w:rPr>
      </w:pPr>
      <w:r w:rsidRPr="003A0B44">
        <w:rPr>
          <w:szCs w:val="24"/>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C00C6D" w:rsidRPr="003A0B44" w:rsidRDefault="00C00C6D" w:rsidP="00B801BF">
      <w:pPr>
        <w:pStyle w:val="a4"/>
        <w:tabs>
          <w:tab w:val="left" w:pos="851"/>
        </w:tabs>
        <w:ind w:left="142" w:firstLine="0"/>
        <w:jc w:val="both"/>
        <w:rPr>
          <w:snapToGrid w:val="0"/>
          <w:szCs w:val="24"/>
        </w:rPr>
      </w:pPr>
    </w:p>
    <w:p w:rsidR="001870DF" w:rsidRPr="003A0B44" w:rsidRDefault="00C00C6D" w:rsidP="00DB7CB0">
      <w:pPr>
        <w:pStyle w:val="a4"/>
        <w:numPr>
          <w:ilvl w:val="0"/>
          <w:numId w:val="25"/>
        </w:numPr>
        <w:tabs>
          <w:tab w:val="left" w:pos="851"/>
        </w:tabs>
        <w:ind w:left="142" w:firstLine="0"/>
        <w:jc w:val="center"/>
        <w:rPr>
          <w:snapToGrid w:val="0"/>
          <w:szCs w:val="24"/>
        </w:rPr>
      </w:pPr>
      <w:r w:rsidRPr="003A0B44">
        <w:rPr>
          <w:b/>
          <w:snapToGrid w:val="0"/>
          <w:szCs w:val="24"/>
        </w:rPr>
        <w:t>Срок действия</w:t>
      </w:r>
      <w:r w:rsidR="001870DF" w:rsidRPr="003A0B44">
        <w:rPr>
          <w:b/>
          <w:snapToGrid w:val="0"/>
          <w:szCs w:val="24"/>
        </w:rPr>
        <w:t>, порядок изменения и расторжения договора</w:t>
      </w:r>
    </w:p>
    <w:p w:rsidR="00DD4E48" w:rsidRPr="006C51C2" w:rsidRDefault="00DD4E48" w:rsidP="00594991">
      <w:pPr>
        <w:pStyle w:val="a4"/>
        <w:numPr>
          <w:ilvl w:val="1"/>
          <w:numId w:val="25"/>
        </w:numPr>
        <w:tabs>
          <w:tab w:val="clear" w:pos="792"/>
          <w:tab w:val="num" w:pos="851"/>
        </w:tabs>
        <w:ind w:left="142" w:firstLine="0"/>
        <w:jc w:val="both"/>
        <w:rPr>
          <w:szCs w:val="24"/>
        </w:rPr>
      </w:pPr>
      <w:r w:rsidRPr="006C51C2">
        <w:t>Настоящий Договор вступает в силу с момента его подписания, действует в течение одного года и автоматически продлевается на следующий год, если ни одна из Сторон не заявит о своём намерении прекратить его не позднее, чем за месяц до истечения срока действия Договора. В случае автоматического продления договора, сроки оказания услуг, предусмотренные п. 1.3. начинают течь заново с момента продления Договора на новый срок.</w:t>
      </w:r>
    </w:p>
    <w:p w:rsidR="00D151E2" w:rsidRPr="00D151E2" w:rsidRDefault="001870DF" w:rsidP="00594991">
      <w:pPr>
        <w:pStyle w:val="a4"/>
        <w:numPr>
          <w:ilvl w:val="1"/>
          <w:numId w:val="25"/>
        </w:numPr>
        <w:tabs>
          <w:tab w:val="clear" w:pos="792"/>
          <w:tab w:val="num" w:pos="851"/>
        </w:tabs>
        <w:ind w:left="142" w:firstLine="0"/>
        <w:contextualSpacing/>
        <w:jc w:val="both"/>
        <w:rPr>
          <w:szCs w:val="24"/>
        </w:rPr>
      </w:pPr>
      <w:bookmarkStart w:id="0" w:name="_GoBack"/>
      <w:bookmarkEnd w:id="0"/>
      <w:r w:rsidRPr="00D151E2">
        <w:rPr>
          <w:szCs w:val="24"/>
        </w:rPr>
        <w:t>Изменение условий договора, его расторжение и прекращение допускаются по соглашению сторон.</w:t>
      </w:r>
    </w:p>
    <w:p w:rsidR="001870DF" w:rsidRPr="00D151E2" w:rsidRDefault="001870DF" w:rsidP="00594991">
      <w:pPr>
        <w:pStyle w:val="a4"/>
        <w:numPr>
          <w:ilvl w:val="1"/>
          <w:numId w:val="25"/>
        </w:numPr>
        <w:tabs>
          <w:tab w:val="clear" w:pos="792"/>
          <w:tab w:val="num" w:pos="851"/>
        </w:tabs>
        <w:ind w:left="142" w:firstLine="0"/>
        <w:contextualSpacing/>
        <w:jc w:val="both"/>
        <w:rPr>
          <w:szCs w:val="24"/>
        </w:rPr>
      </w:pPr>
      <w:proofErr w:type="gramStart"/>
      <w:r w:rsidRPr="00D151E2">
        <w:rPr>
          <w:szCs w:val="24"/>
        </w:rPr>
        <w:t>Договор</w:t>
      </w:r>
      <w:proofErr w:type="gramEnd"/>
      <w:r w:rsidRPr="00D151E2">
        <w:rPr>
          <w:szCs w:val="24"/>
        </w:rPr>
        <w:t xml:space="preserve"> может быть расторгнут  в силу форс-мажорных обстоятельств и по основаниям, предусмотренным законодательством</w:t>
      </w:r>
      <w:r w:rsidR="002F1E5F" w:rsidRPr="00D151E2">
        <w:rPr>
          <w:szCs w:val="24"/>
        </w:rPr>
        <w:t xml:space="preserve"> Российской Федерации.</w:t>
      </w:r>
    </w:p>
    <w:p w:rsidR="001870DF" w:rsidRPr="003A0B44" w:rsidRDefault="001870DF" w:rsidP="00594991">
      <w:pPr>
        <w:pStyle w:val="a4"/>
        <w:numPr>
          <w:ilvl w:val="1"/>
          <w:numId w:val="25"/>
        </w:numPr>
        <w:tabs>
          <w:tab w:val="clear" w:pos="792"/>
          <w:tab w:val="num" w:pos="851"/>
        </w:tabs>
        <w:ind w:left="142" w:firstLine="0"/>
        <w:jc w:val="both"/>
        <w:rPr>
          <w:szCs w:val="24"/>
        </w:rPr>
      </w:pPr>
      <w:r w:rsidRPr="003A0B44">
        <w:rPr>
          <w:szCs w:val="24"/>
        </w:rPr>
        <w:t>Одностороннее расторжение договора не допускается.</w:t>
      </w:r>
    </w:p>
    <w:p w:rsidR="001870DF" w:rsidRPr="000213CB" w:rsidRDefault="001870DF" w:rsidP="00594991">
      <w:pPr>
        <w:pStyle w:val="a4"/>
        <w:numPr>
          <w:ilvl w:val="1"/>
          <w:numId w:val="25"/>
        </w:numPr>
        <w:tabs>
          <w:tab w:val="clear" w:pos="792"/>
          <w:tab w:val="num" w:pos="851"/>
        </w:tabs>
        <w:ind w:left="142" w:firstLine="0"/>
        <w:jc w:val="both"/>
        <w:rPr>
          <w:snapToGrid w:val="0"/>
          <w:szCs w:val="24"/>
        </w:rPr>
      </w:pPr>
      <w:r w:rsidRPr="003A0B44">
        <w:rPr>
          <w:szCs w:val="24"/>
        </w:rPr>
        <w:t>Споры, вытекающие из настоящего договора, решаются сторонами путем переговоров. Вносимые дополнения и изменения рассматриваются сторонами в месячный срок и оформляются дополнительными соглашениями.</w:t>
      </w:r>
    </w:p>
    <w:p w:rsidR="000213CB" w:rsidRPr="003A0B44" w:rsidRDefault="000213CB" w:rsidP="000213CB">
      <w:pPr>
        <w:numPr>
          <w:ilvl w:val="1"/>
          <w:numId w:val="25"/>
        </w:numPr>
        <w:tabs>
          <w:tab w:val="clear" w:pos="792"/>
          <w:tab w:val="num" w:pos="0"/>
          <w:tab w:val="num" w:pos="142"/>
        </w:tabs>
        <w:ind w:left="142" w:firstLine="0"/>
        <w:jc w:val="both"/>
        <w:rPr>
          <w:szCs w:val="24"/>
          <w:lang w:val="ru-RU"/>
        </w:rPr>
      </w:pPr>
      <w:r w:rsidRPr="003A0B44">
        <w:rPr>
          <w:szCs w:val="24"/>
          <w:lang w:val="ru-RU"/>
        </w:rPr>
        <w:lastRenderedPageBreak/>
        <w:t>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Все приложения составляют неотъемлемую часть настоящего Договора.</w:t>
      </w:r>
    </w:p>
    <w:p w:rsidR="000213CB" w:rsidRPr="008F12F5" w:rsidRDefault="000213CB" w:rsidP="000213CB">
      <w:pPr>
        <w:pStyle w:val="a4"/>
        <w:ind w:left="142" w:firstLine="0"/>
        <w:jc w:val="both"/>
        <w:rPr>
          <w:snapToGrid w:val="0"/>
          <w:szCs w:val="24"/>
        </w:rPr>
      </w:pPr>
    </w:p>
    <w:p w:rsidR="006B52F8" w:rsidRPr="00594991" w:rsidRDefault="00AD4B48" w:rsidP="00B801BF">
      <w:pPr>
        <w:numPr>
          <w:ilvl w:val="0"/>
          <w:numId w:val="25"/>
        </w:numPr>
        <w:ind w:right="-284"/>
        <w:jc w:val="center"/>
        <w:outlineLvl w:val="0"/>
        <w:rPr>
          <w:b/>
          <w:szCs w:val="24"/>
        </w:rPr>
      </w:pPr>
      <w:r>
        <w:rPr>
          <w:b/>
          <w:szCs w:val="24"/>
          <w:lang w:val="ru-RU"/>
        </w:rPr>
        <w:t>К</w:t>
      </w:r>
      <w:r w:rsidRPr="003A0B44">
        <w:rPr>
          <w:b/>
          <w:szCs w:val="24"/>
          <w:lang w:val="ru-RU"/>
        </w:rPr>
        <w:t>онфиденциальность</w:t>
      </w:r>
    </w:p>
    <w:p w:rsidR="00FA3013" w:rsidRDefault="00FA3013" w:rsidP="00594991">
      <w:pPr>
        <w:pStyle w:val="ab"/>
        <w:numPr>
          <w:ilvl w:val="1"/>
          <w:numId w:val="25"/>
        </w:numPr>
        <w:tabs>
          <w:tab w:val="clear" w:pos="792"/>
          <w:tab w:val="num" w:pos="851"/>
        </w:tabs>
        <w:ind w:left="142" w:firstLine="0"/>
        <w:jc w:val="both"/>
        <w:rPr>
          <w:szCs w:val="24"/>
          <w:lang w:val="ru-RU"/>
        </w:rPr>
      </w:pPr>
      <w:r w:rsidRPr="00FA3013">
        <w:rPr>
          <w:szCs w:val="24"/>
          <w:lang w:val="ru-RU"/>
        </w:rPr>
        <w:t xml:space="preserve">Условия настоящего Договора, дополнительных соглашений и приложений к нему конфиденциальны и не подлежат разглашению Сторонами. Информация, составляющая коммерческую, банковскую или иную охраняемую законом тайну, а также иная конфиденциальная информация Заказчика, полученная в результате </w:t>
      </w:r>
      <w:r w:rsidR="00DB7CB0" w:rsidRPr="00FA3013">
        <w:rPr>
          <w:szCs w:val="24"/>
          <w:lang w:val="ru-RU"/>
        </w:rPr>
        <w:t>оказания услуг,</w:t>
      </w:r>
      <w:r w:rsidRPr="00FA3013">
        <w:rPr>
          <w:szCs w:val="24"/>
          <w:lang w:val="ru-RU"/>
        </w:rPr>
        <w:t xml:space="preserve"> не подлежит разглашению, а также не подлежит использованию Исполнителем в собственных целях, не может передаваться третьим лицам, а также государственным органам, за исключением случаев, предусмотренных законодательством Российской Федерации. </w:t>
      </w:r>
    </w:p>
    <w:p w:rsidR="00C47C35" w:rsidRDefault="006B52F8" w:rsidP="00B801BF">
      <w:pPr>
        <w:numPr>
          <w:ilvl w:val="0"/>
          <w:numId w:val="25"/>
        </w:numPr>
        <w:shd w:val="clear" w:color="auto" w:fill="FFFFFF"/>
        <w:jc w:val="center"/>
        <w:outlineLvl w:val="0"/>
        <w:rPr>
          <w:b/>
          <w:szCs w:val="24"/>
          <w:lang w:val="ru-RU"/>
        </w:rPr>
      </w:pPr>
      <w:r w:rsidRPr="003A0B44">
        <w:rPr>
          <w:b/>
          <w:szCs w:val="24"/>
          <w:lang w:val="ru-RU"/>
        </w:rPr>
        <w:t>Заключительные положения</w:t>
      </w:r>
    </w:p>
    <w:p w:rsidR="001B3344" w:rsidRDefault="00C47C35" w:rsidP="00EE663D">
      <w:pPr>
        <w:numPr>
          <w:ilvl w:val="1"/>
          <w:numId w:val="25"/>
        </w:numPr>
        <w:tabs>
          <w:tab w:val="clear" w:pos="792"/>
          <w:tab w:val="num" w:pos="284"/>
          <w:tab w:val="num" w:pos="851"/>
        </w:tabs>
        <w:ind w:left="142" w:firstLine="0"/>
        <w:jc w:val="both"/>
        <w:rPr>
          <w:szCs w:val="24"/>
          <w:lang w:val="ru-RU"/>
        </w:rPr>
      </w:pPr>
      <w:r w:rsidRPr="003A0B44">
        <w:rPr>
          <w:szCs w:val="24"/>
          <w:lang w:val="ru-RU"/>
        </w:rPr>
        <w:t>Документы, переданные по факсимильной (электрон</w:t>
      </w:r>
      <w:r w:rsidR="00AA2A1D">
        <w:rPr>
          <w:szCs w:val="24"/>
          <w:lang w:val="ru-RU"/>
        </w:rPr>
        <w:t>ной) связи</w:t>
      </w:r>
      <w:r w:rsidRPr="003A0B44">
        <w:rPr>
          <w:szCs w:val="24"/>
          <w:lang w:val="ru-RU"/>
        </w:rPr>
        <w:t>, имеют юридическую силу, при условии передачи подлинного документа другой Стороне в течение 5 рабочих дней с момента отправления факсимильного (электронного) сообщения. Риск искажения информации несет Сторона направившая информацию.</w:t>
      </w:r>
    </w:p>
    <w:p w:rsidR="001B3344" w:rsidRPr="003A0B44" w:rsidRDefault="00C47C35" w:rsidP="00EE663D">
      <w:pPr>
        <w:numPr>
          <w:ilvl w:val="1"/>
          <w:numId w:val="25"/>
        </w:numPr>
        <w:tabs>
          <w:tab w:val="clear" w:pos="792"/>
          <w:tab w:val="num" w:pos="284"/>
          <w:tab w:val="num" w:pos="851"/>
        </w:tabs>
        <w:ind w:left="142" w:firstLine="0"/>
        <w:jc w:val="both"/>
        <w:rPr>
          <w:szCs w:val="24"/>
          <w:lang w:val="ru-RU"/>
        </w:rPr>
      </w:pPr>
      <w:r w:rsidRPr="001B3344">
        <w:rPr>
          <w:szCs w:val="24"/>
          <w:lang w:val="ru-RU"/>
        </w:rPr>
        <w:t>Во всем ином, не урегулированном настоящим Договором, Стороны руководствуются действующим законодательством Российской Федерации.</w:t>
      </w:r>
      <w:r w:rsidR="001B3344" w:rsidRPr="001B3344">
        <w:rPr>
          <w:szCs w:val="24"/>
          <w:lang w:val="ru-RU"/>
        </w:rPr>
        <w:t xml:space="preserve"> </w:t>
      </w:r>
    </w:p>
    <w:p w:rsidR="00C47C35" w:rsidRDefault="00C47C35" w:rsidP="008D1873">
      <w:pPr>
        <w:numPr>
          <w:ilvl w:val="1"/>
          <w:numId w:val="25"/>
        </w:numPr>
        <w:tabs>
          <w:tab w:val="clear" w:pos="792"/>
          <w:tab w:val="num" w:pos="284"/>
          <w:tab w:val="num" w:pos="851"/>
        </w:tabs>
        <w:ind w:left="142" w:firstLine="0"/>
        <w:jc w:val="both"/>
        <w:rPr>
          <w:szCs w:val="24"/>
          <w:lang w:val="ru-RU"/>
        </w:rPr>
      </w:pPr>
      <w:r w:rsidRPr="00AD4B48">
        <w:rPr>
          <w:szCs w:val="24"/>
          <w:lang w:val="ru-RU"/>
        </w:rPr>
        <w:t>Ни одна из Сторон не вправе передавать свои права или обязательства по настоящему договору третьей Стороне, без письменного согласия на это другой Стороны.</w:t>
      </w:r>
    </w:p>
    <w:p w:rsidR="00AD4B48" w:rsidRPr="00AD4B48" w:rsidRDefault="00AA2A1D" w:rsidP="00DF7C4D">
      <w:pPr>
        <w:tabs>
          <w:tab w:val="num" w:pos="851"/>
        </w:tabs>
        <w:ind w:left="142"/>
        <w:jc w:val="both"/>
        <w:rPr>
          <w:szCs w:val="24"/>
          <w:lang w:val="ru-RU"/>
        </w:rPr>
      </w:pPr>
      <w:r>
        <w:rPr>
          <w:szCs w:val="24"/>
          <w:lang w:val="ru-RU"/>
        </w:rPr>
        <w:t xml:space="preserve"> </w:t>
      </w:r>
    </w:p>
    <w:p w:rsidR="00F27073" w:rsidRPr="00EE663D" w:rsidRDefault="001870DF" w:rsidP="00EE663D">
      <w:pPr>
        <w:pStyle w:val="ab"/>
        <w:numPr>
          <w:ilvl w:val="0"/>
          <w:numId w:val="25"/>
        </w:numPr>
        <w:tabs>
          <w:tab w:val="left" w:pos="851"/>
        </w:tabs>
        <w:jc w:val="center"/>
        <w:rPr>
          <w:b/>
          <w:bCs/>
          <w:szCs w:val="24"/>
          <w:lang w:val="ru-RU"/>
        </w:rPr>
      </w:pPr>
      <w:r w:rsidRPr="00EE663D">
        <w:rPr>
          <w:b/>
          <w:bCs/>
          <w:szCs w:val="24"/>
          <w:lang w:val="ru-RU"/>
        </w:rPr>
        <w:t>Юридические адреса и платежные реквизиты сторон</w:t>
      </w:r>
    </w:p>
    <w:tbl>
      <w:tblPr>
        <w:tblW w:w="0" w:type="auto"/>
        <w:tblInd w:w="142" w:type="dxa"/>
        <w:tblLook w:val="04A0"/>
      </w:tblPr>
      <w:tblGrid>
        <w:gridCol w:w="4928"/>
        <w:gridCol w:w="4927"/>
      </w:tblGrid>
      <w:tr w:rsidR="00D57360" w:rsidRPr="00C230EA" w:rsidTr="00D57360">
        <w:trPr>
          <w:trHeight w:val="3634"/>
        </w:trPr>
        <w:tc>
          <w:tcPr>
            <w:tcW w:w="4928" w:type="dxa"/>
          </w:tcPr>
          <w:p w:rsidR="00D57360" w:rsidRPr="00724426" w:rsidRDefault="00D57360" w:rsidP="00B801BF">
            <w:pPr>
              <w:pStyle w:val="1"/>
              <w:shd w:val="clear" w:color="auto" w:fill="auto"/>
              <w:spacing w:before="0" w:after="0" w:line="276" w:lineRule="auto"/>
              <w:ind w:left="20"/>
              <w:jc w:val="center"/>
              <w:rPr>
                <w:b/>
                <w:color w:val="000000"/>
                <w:sz w:val="24"/>
                <w:szCs w:val="24"/>
              </w:rPr>
            </w:pPr>
            <w:r w:rsidRPr="00724426">
              <w:rPr>
                <w:b/>
                <w:color w:val="000000"/>
                <w:sz w:val="24"/>
                <w:szCs w:val="24"/>
              </w:rPr>
              <w:t>От Заказчика:</w:t>
            </w:r>
          </w:p>
          <w:p w:rsidR="004134FC" w:rsidRDefault="004134FC" w:rsidP="00846B40">
            <w:pPr>
              <w:pBdr>
                <w:top w:val="single" w:sz="12" w:space="1" w:color="auto"/>
                <w:bottom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pBdr>
                <w:bottom w:val="single" w:sz="12" w:space="1" w:color="auto"/>
                <w:between w:val="single" w:sz="12" w:space="1" w:color="auto"/>
              </w:pBdr>
              <w:tabs>
                <w:tab w:val="left" w:pos="851"/>
              </w:tabs>
              <w:ind w:right="167"/>
              <w:rPr>
                <w:b/>
                <w:lang w:val="ru-RU"/>
              </w:rPr>
            </w:pPr>
          </w:p>
          <w:p w:rsidR="004134FC" w:rsidRDefault="004134FC" w:rsidP="00846B40">
            <w:pPr>
              <w:tabs>
                <w:tab w:val="left" w:pos="851"/>
              </w:tabs>
              <w:ind w:right="167"/>
              <w:rPr>
                <w:color w:val="000000"/>
                <w:szCs w:val="24"/>
                <w:lang w:val="ru-RU"/>
              </w:rPr>
            </w:pPr>
          </w:p>
          <w:p w:rsidR="00D57360" w:rsidRDefault="00D57360" w:rsidP="00B801BF">
            <w:pPr>
              <w:pStyle w:val="23"/>
              <w:keepNext/>
              <w:keepLines/>
              <w:shd w:val="clear" w:color="auto" w:fill="auto"/>
              <w:spacing w:before="0" w:after="0" w:line="276" w:lineRule="auto"/>
              <w:ind w:left="20"/>
              <w:jc w:val="left"/>
              <w:rPr>
                <w:color w:val="000000"/>
                <w:sz w:val="24"/>
                <w:szCs w:val="24"/>
              </w:rPr>
            </w:pPr>
          </w:p>
          <w:p w:rsidR="007E4B8E" w:rsidRDefault="007E4B8E" w:rsidP="00B801BF">
            <w:pPr>
              <w:pStyle w:val="23"/>
              <w:keepNext/>
              <w:keepLines/>
              <w:shd w:val="clear" w:color="auto" w:fill="auto"/>
              <w:spacing w:before="0" w:after="0" w:line="276" w:lineRule="auto"/>
              <w:ind w:left="20"/>
              <w:jc w:val="left"/>
              <w:rPr>
                <w:color w:val="000000"/>
                <w:sz w:val="24"/>
                <w:szCs w:val="24"/>
              </w:rPr>
            </w:pPr>
          </w:p>
          <w:p w:rsidR="007E4B8E" w:rsidRDefault="007E4B8E" w:rsidP="00B801BF">
            <w:pPr>
              <w:pStyle w:val="23"/>
              <w:keepNext/>
              <w:keepLines/>
              <w:shd w:val="clear" w:color="auto" w:fill="auto"/>
              <w:spacing w:before="0" w:after="0" w:line="276" w:lineRule="auto"/>
              <w:ind w:left="20"/>
              <w:jc w:val="left"/>
              <w:rPr>
                <w:color w:val="000000"/>
                <w:sz w:val="24"/>
                <w:szCs w:val="24"/>
              </w:rPr>
            </w:pPr>
          </w:p>
          <w:p w:rsidR="00846B40" w:rsidRDefault="00846B40" w:rsidP="00B801BF">
            <w:pPr>
              <w:pStyle w:val="23"/>
              <w:keepNext/>
              <w:keepLines/>
              <w:shd w:val="clear" w:color="auto" w:fill="auto"/>
              <w:spacing w:before="0" w:after="0" w:line="276" w:lineRule="auto"/>
              <w:ind w:left="20"/>
              <w:jc w:val="left"/>
              <w:rPr>
                <w:color w:val="000000"/>
                <w:sz w:val="24"/>
                <w:szCs w:val="24"/>
              </w:rPr>
            </w:pPr>
          </w:p>
          <w:p w:rsidR="00AD4B48" w:rsidRDefault="00AD4B48" w:rsidP="00B801BF">
            <w:pPr>
              <w:pStyle w:val="23"/>
              <w:keepNext/>
              <w:keepLines/>
              <w:shd w:val="clear" w:color="auto" w:fill="auto"/>
              <w:spacing w:before="0" w:after="0" w:line="276" w:lineRule="auto"/>
              <w:ind w:left="20"/>
              <w:jc w:val="left"/>
              <w:rPr>
                <w:color w:val="000000"/>
                <w:sz w:val="24"/>
                <w:szCs w:val="24"/>
              </w:rPr>
            </w:pPr>
          </w:p>
          <w:p w:rsidR="00426117" w:rsidRDefault="00426117" w:rsidP="00B801BF">
            <w:pPr>
              <w:pStyle w:val="23"/>
              <w:keepNext/>
              <w:keepLines/>
              <w:shd w:val="clear" w:color="auto" w:fill="auto"/>
              <w:spacing w:before="0" w:after="0" w:line="276" w:lineRule="auto"/>
              <w:ind w:left="20"/>
              <w:jc w:val="left"/>
              <w:rPr>
                <w:color w:val="000000"/>
                <w:sz w:val="24"/>
                <w:szCs w:val="24"/>
              </w:rPr>
            </w:pPr>
          </w:p>
          <w:p w:rsidR="004134FC" w:rsidRDefault="00D7428D" w:rsidP="004134FC">
            <w:pPr>
              <w:pStyle w:val="23"/>
              <w:keepNext/>
              <w:keepLines/>
              <w:shd w:val="clear" w:color="auto" w:fill="auto"/>
              <w:spacing w:before="0" w:after="0" w:line="276" w:lineRule="auto"/>
              <w:ind w:left="20"/>
              <w:jc w:val="left"/>
              <w:rPr>
                <w:color w:val="000000"/>
                <w:sz w:val="24"/>
                <w:szCs w:val="24"/>
              </w:rPr>
            </w:pPr>
            <w:r>
              <w:rPr>
                <w:color w:val="000000"/>
                <w:sz w:val="24"/>
                <w:szCs w:val="24"/>
              </w:rPr>
              <w:t>________________</w:t>
            </w:r>
            <w:r w:rsidR="00AD4B48">
              <w:rPr>
                <w:color w:val="000000"/>
                <w:sz w:val="24"/>
                <w:szCs w:val="24"/>
              </w:rPr>
              <w:t xml:space="preserve"> </w:t>
            </w:r>
            <w:r w:rsidR="004134FC">
              <w:rPr>
                <w:b w:val="0"/>
                <w:bCs w:val="0"/>
                <w:color w:val="000000"/>
                <w:sz w:val="24"/>
                <w:szCs w:val="24"/>
              </w:rPr>
              <w:t>Директор</w:t>
            </w:r>
            <w:r w:rsidR="00AD4B48">
              <w:rPr>
                <w:color w:val="000000"/>
                <w:sz w:val="24"/>
                <w:szCs w:val="24"/>
              </w:rPr>
              <w:t xml:space="preserve"> </w:t>
            </w:r>
          </w:p>
          <w:p w:rsidR="00D57360" w:rsidRPr="004134FC" w:rsidRDefault="004134FC" w:rsidP="004134FC">
            <w:pPr>
              <w:pStyle w:val="23"/>
              <w:keepNext/>
              <w:keepLines/>
              <w:shd w:val="clear" w:color="auto" w:fill="auto"/>
              <w:spacing w:before="0" w:after="0" w:line="276" w:lineRule="auto"/>
              <w:ind w:left="20"/>
              <w:jc w:val="left"/>
              <w:rPr>
                <w:b w:val="0"/>
                <w:color w:val="000000"/>
                <w:sz w:val="24"/>
                <w:szCs w:val="24"/>
              </w:rPr>
            </w:pPr>
            <w:r w:rsidRPr="004134FC">
              <w:rPr>
                <w:b w:val="0"/>
                <w:color w:val="000000"/>
                <w:sz w:val="24"/>
                <w:szCs w:val="24"/>
              </w:rPr>
              <w:t>М.П.</w:t>
            </w:r>
            <w:r w:rsidR="00D57360" w:rsidRPr="004134FC">
              <w:rPr>
                <w:b w:val="0"/>
                <w:color w:val="000000"/>
                <w:sz w:val="24"/>
                <w:szCs w:val="24"/>
              </w:rPr>
              <w:t xml:space="preserve"> </w:t>
            </w:r>
          </w:p>
        </w:tc>
        <w:tc>
          <w:tcPr>
            <w:tcW w:w="4927" w:type="dxa"/>
          </w:tcPr>
          <w:p w:rsidR="00D57360" w:rsidRPr="00724426" w:rsidRDefault="00D57360" w:rsidP="00B801BF">
            <w:pPr>
              <w:pStyle w:val="1"/>
              <w:shd w:val="clear" w:color="auto" w:fill="auto"/>
              <w:spacing w:before="0" w:after="0" w:line="276" w:lineRule="auto"/>
              <w:ind w:left="24" w:right="20"/>
              <w:jc w:val="center"/>
              <w:rPr>
                <w:b/>
                <w:color w:val="000000"/>
                <w:sz w:val="24"/>
                <w:szCs w:val="24"/>
              </w:rPr>
            </w:pPr>
            <w:r w:rsidRPr="00724426">
              <w:rPr>
                <w:b/>
                <w:color w:val="000000"/>
                <w:sz w:val="24"/>
                <w:szCs w:val="24"/>
              </w:rPr>
              <w:t>От Исполнителя:</w:t>
            </w:r>
          </w:p>
          <w:tbl>
            <w:tblPr>
              <w:tblW w:w="0" w:type="auto"/>
              <w:tblInd w:w="108" w:type="dxa"/>
              <w:tblLook w:val="00A0"/>
            </w:tblPr>
            <w:tblGrid>
              <w:gridCol w:w="4603"/>
            </w:tblGrid>
            <w:tr w:rsidR="00ED2954" w:rsidRPr="00DB7CB0" w:rsidTr="00AD4B48">
              <w:tc>
                <w:tcPr>
                  <w:tcW w:w="4603" w:type="dxa"/>
                </w:tcPr>
                <w:p w:rsidR="00ED2954" w:rsidRPr="00ED2954" w:rsidRDefault="00D05021" w:rsidP="00ED2954">
                  <w:pPr>
                    <w:tabs>
                      <w:tab w:val="left" w:pos="851"/>
                    </w:tabs>
                    <w:rPr>
                      <w:b/>
                      <w:lang w:val="ru-RU"/>
                    </w:rPr>
                  </w:pPr>
                  <w:r>
                    <w:rPr>
                      <w:b/>
                      <w:lang w:val="ru-RU"/>
                    </w:rPr>
                    <w:t>ООО «Электронные технологии</w:t>
                  </w:r>
                  <w:r w:rsidR="00ED2954" w:rsidRPr="00ED2954">
                    <w:rPr>
                      <w:b/>
                      <w:lang w:val="ru-RU"/>
                    </w:rPr>
                    <w:t xml:space="preserve">» </w:t>
                  </w:r>
                </w:p>
                <w:p w:rsidR="00ED2954" w:rsidRPr="00ED2954" w:rsidRDefault="00ED2954" w:rsidP="00ED2954">
                  <w:pPr>
                    <w:tabs>
                      <w:tab w:val="left" w:pos="851"/>
                    </w:tabs>
                    <w:rPr>
                      <w:b/>
                      <w:lang w:val="ru-RU"/>
                    </w:rPr>
                  </w:pPr>
                </w:p>
              </w:tc>
            </w:tr>
            <w:tr w:rsidR="00ED2954" w:rsidRPr="00C41974" w:rsidTr="00AD4B48">
              <w:tc>
                <w:tcPr>
                  <w:tcW w:w="4603" w:type="dxa"/>
                </w:tcPr>
                <w:p w:rsidR="00D05021" w:rsidRPr="00D05021" w:rsidRDefault="00D05021" w:rsidP="00D05021">
                  <w:pPr>
                    <w:pStyle w:val="1"/>
                    <w:shd w:val="clear" w:color="auto" w:fill="auto"/>
                    <w:spacing w:before="0" w:after="0" w:line="276" w:lineRule="auto"/>
                    <w:ind w:left="20"/>
                    <w:jc w:val="left"/>
                    <w:rPr>
                      <w:b/>
                      <w:sz w:val="24"/>
                    </w:rPr>
                  </w:pPr>
                  <w:proofErr w:type="gramStart"/>
                  <w:r w:rsidRPr="00D05021">
                    <w:rPr>
                      <w:b/>
                      <w:sz w:val="24"/>
                    </w:rPr>
                    <w:t>Юридический адрес: 140153, Московская область, Раменский район, с. Быково, ул. Колхозная, стр. 51/2</w:t>
                  </w:r>
                  <w:proofErr w:type="gramEnd"/>
                </w:p>
                <w:p w:rsidR="00D05021" w:rsidRPr="00D05021" w:rsidRDefault="00D05021" w:rsidP="00D05021">
                  <w:pPr>
                    <w:pStyle w:val="1"/>
                    <w:shd w:val="clear" w:color="auto" w:fill="auto"/>
                    <w:spacing w:before="0" w:after="0" w:line="276" w:lineRule="auto"/>
                    <w:ind w:left="20"/>
                    <w:jc w:val="left"/>
                    <w:rPr>
                      <w:b/>
                      <w:sz w:val="24"/>
                    </w:rPr>
                  </w:pPr>
                  <w:r w:rsidRPr="00D05021">
                    <w:rPr>
                      <w:b/>
                      <w:sz w:val="24"/>
                    </w:rPr>
                    <w:t>Почтовый адрес: 140153, Московская область, Раменский район, с</w:t>
                  </w:r>
                  <w:proofErr w:type="gramStart"/>
                  <w:r w:rsidRPr="00D05021">
                    <w:rPr>
                      <w:b/>
                      <w:sz w:val="24"/>
                    </w:rPr>
                    <w:t>.Б</w:t>
                  </w:r>
                  <w:proofErr w:type="gramEnd"/>
                  <w:r w:rsidRPr="00D05021">
                    <w:rPr>
                      <w:b/>
                      <w:sz w:val="24"/>
                    </w:rPr>
                    <w:t>ыково, ул. Колхозная, стр. 51/2</w:t>
                  </w:r>
                </w:p>
                <w:p w:rsidR="00D05021" w:rsidRPr="00D05021" w:rsidRDefault="00D05021" w:rsidP="00D05021">
                  <w:pPr>
                    <w:pStyle w:val="1"/>
                    <w:shd w:val="clear" w:color="auto" w:fill="auto"/>
                    <w:spacing w:before="0" w:after="0" w:line="276" w:lineRule="auto"/>
                    <w:ind w:left="20"/>
                    <w:jc w:val="left"/>
                    <w:rPr>
                      <w:b/>
                      <w:sz w:val="24"/>
                    </w:rPr>
                  </w:pPr>
                  <w:r w:rsidRPr="00D05021">
                    <w:rPr>
                      <w:b/>
                      <w:sz w:val="24"/>
                    </w:rPr>
                    <w:t>ИНН/КПП: 5040124890/504001001</w:t>
                  </w:r>
                </w:p>
                <w:p w:rsidR="00D05021" w:rsidRPr="00D05021" w:rsidRDefault="00D05021" w:rsidP="00D05021">
                  <w:pPr>
                    <w:pStyle w:val="1"/>
                    <w:shd w:val="clear" w:color="auto" w:fill="auto"/>
                    <w:spacing w:before="0" w:after="0" w:line="276" w:lineRule="auto"/>
                    <w:ind w:left="20"/>
                    <w:jc w:val="left"/>
                    <w:rPr>
                      <w:b/>
                      <w:sz w:val="24"/>
                    </w:rPr>
                  </w:pPr>
                  <w:r w:rsidRPr="00D05021">
                    <w:rPr>
                      <w:b/>
                      <w:sz w:val="24"/>
                    </w:rPr>
                    <w:t>ОГРН: 1135040004648</w:t>
                  </w:r>
                </w:p>
                <w:p w:rsidR="00D05021" w:rsidRPr="00D05021" w:rsidRDefault="00D05021" w:rsidP="00D05021">
                  <w:pPr>
                    <w:pStyle w:val="1"/>
                    <w:shd w:val="clear" w:color="auto" w:fill="auto"/>
                    <w:spacing w:before="0" w:after="0" w:line="276" w:lineRule="auto"/>
                    <w:ind w:left="20"/>
                    <w:jc w:val="left"/>
                    <w:rPr>
                      <w:b/>
                      <w:sz w:val="24"/>
                    </w:rPr>
                  </w:pPr>
                  <w:proofErr w:type="spellStart"/>
                  <w:proofErr w:type="gramStart"/>
                  <w:r w:rsidRPr="00D05021">
                    <w:rPr>
                      <w:b/>
                      <w:sz w:val="24"/>
                    </w:rPr>
                    <w:t>р</w:t>
                  </w:r>
                  <w:proofErr w:type="spellEnd"/>
                  <w:proofErr w:type="gramEnd"/>
                  <w:r w:rsidRPr="00D05021">
                    <w:rPr>
                      <w:b/>
                      <w:sz w:val="24"/>
                    </w:rPr>
                    <w:t>/с: 40702810440020016343</w:t>
                  </w:r>
                </w:p>
                <w:p w:rsidR="00D05021" w:rsidRPr="00D05021" w:rsidRDefault="00D05021" w:rsidP="00D05021">
                  <w:pPr>
                    <w:pStyle w:val="1"/>
                    <w:shd w:val="clear" w:color="auto" w:fill="auto"/>
                    <w:spacing w:before="0" w:after="0" w:line="276" w:lineRule="auto"/>
                    <w:ind w:left="20"/>
                    <w:jc w:val="left"/>
                    <w:rPr>
                      <w:b/>
                      <w:sz w:val="24"/>
                    </w:rPr>
                  </w:pPr>
                  <w:r w:rsidRPr="00D05021">
                    <w:rPr>
                      <w:b/>
                      <w:sz w:val="24"/>
                    </w:rPr>
                    <w:t>в Сбербанк ПАО</w:t>
                  </w:r>
                </w:p>
                <w:p w:rsidR="00D05021" w:rsidRPr="00D05021" w:rsidRDefault="00D05021" w:rsidP="00D05021">
                  <w:pPr>
                    <w:pStyle w:val="1"/>
                    <w:shd w:val="clear" w:color="auto" w:fill="auto"/>
                    <w:spacing w:before="0" w:after="0" w:line="276" w:lineRule="auto"/>
                    <w:ind w:left="20"/>
                    <w:jc w:val="left"/>
                    <w:rPr>
                      <w:b/>
                      <w:sz w:val="24"/>
                    </w:rPr>
                  </w:pPr>
                  <w:r w:rsidRPr="00D05021">
                    <w:rPr>
                      <w:b/>
                      <w:sz w:val="24"/>
                    </w:rPr>
                    <w:t>к/с: 30101810400000000225 </w:t>
                  </w:r>
                </w:p>
                <w:p w:rsidR="00ED2954" w:rsidRPr="00D05021" w:rsidRDefault="00D05021" w:rsidP="00D05021">
                  <w:pPr>
                    <w:tabs>
                      <w:tab w:val="left" w:pos="851"/>
                    </w:tabs>
                    <w:rPr>
                      <w:b/>
                      <w:highlight w:val="yellow"/>
                      <w:lang w:val="ru-RU"/>
                    </w:rPr>
                  </w:pPr>
                  <w:r w:rsidRPr="00D05021">
                    <w:rPr>
                      <w:b/>
                      <w:lang w:val="ru-RU"/>
                    </w:rPr>
                    <w:t>БИК: 044525225</w:t>
                  </w:r>
                </w:p>
                <w:p w:rsidR="00ED2954" w:rsidRPr="00ED2954" w:rsidRDefault="00ED2954" w:rsidP="00ED2954">
                  <w:pPr>
                    <w:tabs>
                      <w:tab w:val="left" w:pos="851"/>
                    </w:tabs>
                    <w:rPr>
                      <w:b/>
                      <w:lang w:val="ru-RU"/>
                    </w:rPr>
                  </w:pPr>
                </w:p>
              </w:tc>
            </w:tr>
          </w:tbl>
          <w:p w:rsidR="00AD4B48" w:rsidRPr="00480663" w:rsidRDefault="00D05021" w:rsidP="00AD4B48">
            <w:pPr>
              <w:keepNext/>
              <w:keepLines/>
              <w:widowControl w:val="0"/>
              <w:outlineLvl w:val="1"/>
              <w:rPr>
                <w:b/>
                <w:bCs/>
                <w:color w:val="000000"/>
                <w:szCs w:val="24"/>
                <w:lang w:val="ru-RU"/>
              </w:rPr>
            </w:pPr>
            <w:r>
              <w:rPr>
                <w:b/>
                <w:bCs/>
                <w:color w:val="000000"/>
                <w:szCs w:val="24"/>
                <w:lang w:val="ru-RU"/>
              </w:rPr>
              <w:t>Директор</w:t>
            </w:r>
          </w:p>
          <w:p w:rsidR="00AD4B48" w:rsidRPr="00480663" w:rsidRDefault="00D7428D" w:rsidP="00AD4B48">
            <w:pPr>
              <w:widowControl w:val="0"/>
              <w:tabs>
                <w:tab w:val="left" w:pos="4928"/>
              </w:tabs>
              <w:ind w:right="20"/>
              <w:rPr>
                <w:color w:val="000000"/>
                <w:szCs w:val="24"/>
                <w:lang w:val="ru-RU"/>
              </w:rPr>
            </w:pPr>
            <w:r>
              <w:rPr>
                <w:color w:val="000000"/>
                <w:szCs w:val="24"/>
                <w:lang w:val="ru-RU"/>
              </w:rPr>
              <w:t xml:space="preserve">______________ </w:t>
            </w:r>
            <w:r w:rsidR="00D05021">
              <w:rPr>
                <w:color w:val="000000"/>
                <w:szCs w:val="24"/>
                <w:lang w:val="ru-RU"/>
              </w:rPr>
              <w:t>Иванова И.Н</w:t>
            </w:r>
            <w:r w:rsidR="00AD4B48">
              <w:rPr>
                <w:color w:val="000000"/>
                <w:szCs w:val="24"/>
                <w:lang w:val="ru-RU"/>
              </w:rPr>
              <w:t>.</w:t>
            </w:r>
          </w:p>
          <w:p w:rsidR="00AD4B48" w:rsidRPr="00FC56B3" w:rsidRDefault="00AD4B48" w:rsidP="00AD4B48">
            <w:pPr>
              <w:pStyle w:val="1"/>
              <w:shd w:val="clear" w:color="auto" w:fill="auto"/>
              <w:spacing w:before="0" w:after="0" w:line="276" w:lineRule="auto"/>
              <w:jc w:val="left"/>
              <w:rPr>
                <w:sz w:val="24"/>
                <w:szCs w:val="24"/>
              </w:rPr>
            </w:pPr>
            <w:r w:rsidRPr="00E733C9">
              <w:rPr>
                <w:color w:val="000000"/>
                <w:sz w:val="24"/>
                <w:szCs w:val="24"/>
              </w:rPr>
              <w:t>М.П.</w:t>
            </w:r>
          </w:p>
          <w:p w:rsidR="00D57360" w:rsidRPr="006903A9" w:rsidRDefault="00D57360" w:rsidP="00FC56B3">
            <w:pPr>
              <w:pStyle w:val="23"/>
              <w:keepNext/>
              <w:keepLines/>
              <w:shd w:val="clear" w:color="auto" w:fill="auto"/>
              <w:spacing w:before="0" w:after="0" w:line="276" w:lineRule="auto"/>
              <w:ind w:left="24"/>
              <w:jc w:val="left"/>
              <w:rPr>
                <w:color w:val="000000"/>
                <w:sz w:val="24"/>
                <w:szCs w:val="24"/>
              </w:rPr>
            </w:pPr>
          </w:p>
        </w:tc>
      </w:tr>
    </w:tbl>
    <w:p w:rsidR="00F27073" w:rsidRPr="003A0B44" w:rsidRDefault="00F27073" w:rsidP="00B801BF">
      <w:pPr>
        <w:tabs>
          <w:tab w:val="left" w:pos="851"/>
        </w:tabs>
        <w:ind w:left="142"/>
        <w:rPr>
          <w:szCs w:val="24"/>
          <w:lang w:val="ru-RU"/>
        </w:rPr>
        <w:sectPr w:rsidR="00F27073" w:rsidRPr="003A0B44" w:rsidSect="00AD4B48">
          <w:footerReference w:type="default" r:id="rId11"/>
          <w:pgSz w:w="12240" w:h="15840"/>
          <w:pgMar w:top="709" w:right="758" w:bottom="567" w:left="1701" w:header="720" w:footer="408" w:gutter="0"/>
          <w:cols w:space="720"/>
          <w:noEndnote/>
        </w:sectPr>
      </w:pPr>
    </w:p>
    <w:p w:rsidR="008E5C22" w:rsidRPr="003A0B44" w:rsidRDefault="001870DF" w:rsidP="00B801BF">
      <w:pPr>
        <w:tabs>
          <w:tab w:val="left" w:pos="851"/>
        </w:tabs>
        <w:ind w:left="142"/>
        <w:rPr>
          <w:szCs w:val="24"/>
          <w:lang w:val="ru-RU"/>
        </w:rPr>
      </w:pPr>
      <w:r w:rsidRPr="003A0B44">
        <w:rPr>
          <w:szCs w:val="24"/>
          <w:lang w:val="ru-RU"/>
        </w:rPr>
        <w:lastRenderedPageBreak/>
        <w:tab/>
      </w:r>
      <w:r w:rsidRPr="003A0B44">
        <w:rPr>
          <w:szCs w:val="24"/>
          <w:lang w:val="ru-RU"/>
        </w:rPr>
        <w:tab/>
      </w:r>
      <w:r w:rsidR="003A1C22" w:rsidRPr="003A0B44">
        <w:rPr>
          <w:szCs w:val="24"/>
          <w:lang w:val="ru-RU"/>
        </w:rPr>
        <w:tab/>
      </w:r>
      <w:r w:rsidR="003A1C22" w:rsidRPr="003A0B44">
        <w:rPr>
          <w:szCs w:val="24"/>
          <w:lang w:val="ru-RU"/>
        </w:rPr>
        <w:tab/>
      </w:r>
      <w:r w:rsidR="003A1C22" w:rsidRPr="003A0B44">
        <w:rPr>
          <w:szCs w:val="24"/>
          <w:lang w:val="ru-RU"/>
        </w:rPr>
        <w:tab/>
      </w:r>
    </w:p>
    <w:p w:rsidR="002266A4" w:rsidRDefault="002266A4" w:rsidP="00B801BF">
      <w:pPr>
        <w:tabs>
          <w:tab w:val="left" w:pos="851"/>
        </w:tabs>
        <w:ind w:left="142" w:firstLine="6095"/>
        <w:rPr>
          <w:szCs w:val="24"/>
          <w:lang w:val="ru-RU"/>
        </w:rPr>
      </w:pPr>
    </w:p>
    <w:p w:rsidR="00E6140D" w:rsidRDefault="00E6140D">
      <w:pPr>
        <w:rPr>
          <w:szCs w:val="24"/>
          <w:lang w:val="ru-RU"/>
        </w:rPr>
      </w:pPr>
      <w:r>
        <w:rPr>
          <w:szCs w:val="24"/>
          <w:lang w:val="ru-RU"/>
        </w:rPr>
        <w:br w:type="page"/>
      </w:r>
    </w:p>
    <w:tbl>
      <w:tblPr>
        <w:tblpPr w:leftFromText="180" w:rightFromText="180" w:vertAnchor="page" w:horzAnchor="margin" w:tblpY="2491"/>
        <w:tblW w:w="10286" w:type="dxa"/>
        <w:tblBorders>
          <w:top w:val="single" w:sz="18" w:space="0" w:color="auto"/>
          <w:left w:val="single" w:sz="18" w:space="0" w:color="auto"/>
          <w:bottom w:val="single" w:sz="18" w:space="0" w:color="auto"/>
          <w:right w:val="single" w:sz="18" w:space="0" w:color="auto"/>
        </w:tblBorders>
        <w:tblLayout w:type="fixed"/>
        <w:tblLook w:val="0000"/>
      </w:tblPr>
      <w:tblGrid>
        <w:gridCol w:w="2925"/>
        <w:gridCol w:w="1996"/>
        <w:gridCol w:w="718"/>
        <w:gridCol w:w="259"/>
        <w:gridCol w:w="236"/>
        <w:gridCol w:w="117"/>
        <w:gridCol w:w="840"/>
        <w:gridCol w:w="329"/>
        <w:gridCol w:w="97"/>
        <w:gridCol w:w="495"/>
        <w:gridCol w:w="2274"/>
      </w:tblGrid>
      <w:tr w:rsidR="00E6140D" w:rsidRPr="00C41974" w:rsidTr="00E6140D">
        <w:trPr>
          <w:cantSplit/>
          <w:trHeight w:val="435"/>
        </w:trPr>
        <w:tc>
          <w:tcPr>
            <w:tcW w:w="2925" w:type="dxa"/>
            <w:vMerge w:val="restart"/>
            <w:tcBorders>
              <w:top w:val="single" w:sz="18" w:space="0" w:color="auto"/>
              <w:bottom w:val="single" w:sz="18" w:space="0" w:color="auto"/>
              <w:right w:val="single" w:sz="18" w:space="0" w:color="auto"/>
            </w:tcBorders>
          </w:tcPr>
          <w:p w:rsidR="00E6140D" w:rsidRPr="009A5916" w:rsidRDefault="00E6140D" w:rsidP="00E6140D">
            <w:pPr>
              <w:pStyle w:val="10"/>
              <w:jc w:val="center"/>
              <w:outlineLvl w:val="0"/>
              <w:rPr>
                <w:sz w:val="16"/>
                <w:szCs w:val="16"/>
              </w:rPr>
            </w:pPr>
            <w:r w:rsidRPr="009A5916">
              <w:rPr>
                <w:sz w:val="16"/>
                <w:szCs w:val="16"/>
              </w:rPr>
              <w:lastRenderedPageBreak/>
              <w:t>Извещение</w:t>
            </w: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9A5916" w:rsidRDefault="00E6140D" w:rsidP="00E6140D">
            <w:pPr>
              <w:jc w:val="center"/>
              <w:rPr>
                <w:b/>
                <w:bCs/>
                <w:sz w:val="16"/>
                <w:szCs w:val="16"/>
              </w:rPr>
            </w:pPr>
            <w:proofErr w:type="spellStart"/>
            <w:r w:rsidRPr="009A5916">
              <w:rPr>
                <w:b/>
                <w:bCs/>
                <w:sz w:val="16"/>
                <w:szCs w:val="16"/>
              </w:rPr>
              <w:t>Кассир</w:t>
            </w:r>
            <w:proofErr w:type="spellEnd"/>
          </w:p>
        </w:tc>
        <w:tc>
          <w:tcPr>
            <w:tcW w:w="7361" w:type="dxa"/>
            <w:gridSpan w:val="10"/>
            <w:tcBorders>
              <w:top w:val="single" w:sz="18" w:space="0" w:color="auto"/>
              <w:left w:val="single" w:sz="18" w:space="0" w:color="auto"/>
              <w:bottom w:val="single" w:sz="6" w:space="0" w:color="auto"/>
            </w:tcBorders>
          </w:tcPr>
          <w:p w:rsidR="00E6140D" w:rsidRPr="00E6140D" w:rsidRDefault="00E6140D" w:rsidP="00E6140D">
            <w:pPr>
              <w:rPr>
                <w:b/>
                <w:bCs/>
                <w:i/>
                <w:iCs/>
                <w:sz w:val="16"/>
                <w:szCs w:val="16"/>
                <w:lang w:val="ru-RU"/>
              </w:rPr>
            </w:pPr>
            <w:r>
              <w:rPr>
                <w:noProof/>
                <w:sz w:val="16"/>
                <w:szCs w:val="16"/>
                <w:lang w:val="ru-RU"/>
              </w:rPr>
              <w:drawing>
                <wp:inline distT="0" distB="0" distL="0" distR="0">
                  <wp:extent cx="819150" cy="85725"/>
                  <wp:effectExtent l="0" t="0" r="0" b="9525"/>
                  <wp:docPr id="1" name="Рисунок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5725"/>
                          </a:xfrm>
                          <a:prstGeom prst="rect">
                            <a:avLst/>
                          </a:prstGeom>
                          <a:noFill/>
                          <a:ln>
                            <a:noFill/>
                          </a:ln>
                        </pic:spPr>
                      </pic:pic>
                    </a:graphicData>
                  </a:graphic>
                </wp:inline>
              </w:drawing>
            </w:r>
            <w:r w:rsidRPr="00E6140D">
              <w:rPr>
                <w:sz w:val="16"/>
                <w:szCs w:val="16"/>
                <w:lang w:val="ru-RU"/>
              </w:rPr>
              <w:t xml:space="preserve">  </w:t>
            </w:r>
            <w:r w:rsidRPr="00E6140D">
              <w:rPr>
                <w:b/>
                <w:bCs/>
                <w:sz w:val="16"/>
                <w:szCs w:val="16"/>
                <w:lang w:val="ru-RU"/>
              </w:rPr>
              <w:t xml:space="preserve">                                                                                                         </w:t>
            </w:r>
            <w:r w:rsidRPr="00E6140D">
              <w:rPr>
                <w:b/>
                <w:bCs/>
                <w:i/>
                <w:iCs/>
                <w:sz w:val="16"/>
                <w:szCs w:val="16"/>
                <w:lang w:val="ru-RU"/>
              </w:rPr>
              <w:t>Форма № ПД-4</w:t>
            </w:r>
          </w:p>
          <w:p w:rsidR="00E6140D" w:rsidRPr="00E6140D" w:rsidRDefault="00FA2D23" w:rsidP="00E6140D">
            <w:pPr>
              <w:rPr>
                <w:b/>
                <w:bCs/>
                <w:sz w:val="16"/>
                <w:szCs w:val="16"/>
                <w:lang w:val="ru-RU"/>
              </w:rPr>
            </w:pPr>
            <w:r>
              <w:rPr>
                <w:b/>
                <w:bCs/>
                <w:sz w:val="16"/>
                <w:szCs w:val="16"/>
                <w:lang w:val="ru-RU"/>
              </w:rPr>
              <w:t>ООО «Электронные технологии»</w:t>
            </w:r>
          </w:p>
        </w:tc>
      </w:tr>
      <w:tr w:rsidR="00E6140D" w:rsidRPr="009A5916" w:rsidTr="00E6140D">
        <w:trPr>
          <w:cantSplit/>
          <w:trHeight w:val="135"/>
        </w:trPr>
        <w:tc>
          <w:tcPr>
            <w:tcW w:w="2925" w:type="dxa"/>
            <w:vMerge/>
            <w:tcBorders>
              <w:top w:val="single" w:sz="18" w:space="0" w:color="auto"/>
              <w:bottom w:val="single" w:sz="18" w:space="0" w:color="auto"/>
              <w:right w:val="single" w:sz="18" w:space="0" w:color="auto"/>
            </w:tcBorders>
            <w:vAlign w:val="center"/>
          </w:tcPr>
          <w:p w:rsidR="00E6140D" w:rsidRPr="00E6140D" w:rsidRDefault="00E6140D" w:rsidP="00E6140D">
            <w:pPr>
              <w:rPr>
                <w:b/>
                <w:bCs/>
                <w:sz w:val="16"/>
                <w:szCs w:val="16"/>
                <w:lang w:val="ru-RU"/>
              </w:rPr>
            </w:pPr>
          </w:p>
        </w:tc>
        <w:tc>
          <w:tcPr>
            <w:tcW w:w="7361" w:type="dxa"/>
            <w:gridSpan w:val="10"/>
            <w:tcBorders>
              <w:top w:val="nil"/>
              <w:left w:val="single" w:sz="18" w:space="0" w:color="auto"/>
              <w:bottom w:val="nil"/>
            </w:tcBorders>
          </w:tcPr>
          <w:p w:rsidR="00E6140D" w:rsidRPr="009A5916" w:rsidRDefault="00E6140D" w:rsidP="00E6140D">
            <w:pPr>
              <w:rPr>
                <w:sz w:val="14"/>
                <w:szCs w:val="14"/>
              </w:rPr>
            </w:pPr>
            <w:r w:rsidRPr="00E6140D">
              <w:rPr>
                <w:sz w:val="14"/>
                <w:szCs w:val="14"/>
                <w:lang w:val="ru-RU"/>
              </w:rPr>
              <w:t xml:space="preserve">                                                                 </w:t>
            </w:r>
            <w:r w:rsidRPr="009A5916">
              <w:rPr>
                <w:sz w:val="14"/>
                <w:szCs w:val="14"/>
              </w:rPr>
              <w:t>(</w:t>
            </w:r>
            <w:proofErr w:type="spellStart"/>
            <w:r w:rsidRPr="009A5916">
              <w:rPr>
                <w:sz w:val="14"/>
                <w:szCs w:val="14"/>
              </w:rPr>
              <w:t>наименование</w:t>
            </w:r>
            <w:proofErr w:type="spellEnd"/>
            <w:r w:rsidRPr="009A5916">
              <w:rPr>
                <w:sz w:val="14"/>
                <w:szCs w:val="14"/>
              </w:rPr>
              <w:t xml:space="preserve"> </w:t>
            </w:r>
            <w:proofErr w:type="spellStart"/>
            <w:r w:rsidRPr="009A5916">
              <w:rPr>
                <w:sz w:val="14"/>
                <w:szCs w:val="14"/>
              </w:rPr>
              <w:t>получателя</w:t>
            </w:r>
            <w:proofErr w:type="spellEnd"/>
            <w:r w:rsidRPr="009A5916">
              <w:rPr>
                <w:sz w:val="14"/>
                <w:szCs w:val="14"/>
              </w:rPr>
              <w:t xml:space="preserve"> </w:t>
            </w:r>
            <w:proofErr w:type="spellStart"/>
            <w:r w:rsidRPr="009A5916">
              <w:rPr>
                <w:sz w:val="14"/>
                <w:szCs w:val="14"/>
              </w:rPr>
              <w:t>платежа</w:t>
            </w:r>
            <w:proofErr w:type="spellEnd"/>
            <w:r w:rsidRPr="009A5916">
              <w:rPr>
                <w:sz w:val="14"/>
                <w:szCs w:val="14"/>
              </w:rPr>
              <w:t xml:space="preserve">) </w:t>
            </w:r>
          </w:p>
        </w:tc>
      </w:tr>
      <w:tr w:rsidR="00E6140D" w:rsidRPr="009A5916" w:rsidTr="00E6140D">
        <w:trPr>
          <w:cantSplit/>
          <w:trHeight w:val="10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2714" w:type="dxa"/>
            <w:gridSpan w:val="2"/>
            <w:tcBorders>
              <w:top w:val="nil"/>
              <w:left w:val="single" w:sz="18" w:space="0" w:color="auto"/>
              <w:bottom w:val="single" w:sz="6" w:space="0" w:color="auto"/>
              <w:right w:val="nil"/>
            </w:tcBorders>
          </w:tcPr>
          <w:p w:rsidR="00E6140D" w:rsidRPr="009A5916" w:rsidRDefault="00D05021" w:rsidP="00E6140D">
            <w:pPr>
              <w:rPr>
                <w:sz w:val="16"/>
                <w:szCs w:val="16"/>
              </w:rPr>
            </w:pPr>
            <w:r w:rsidRPr="00D05021">
              <w:rPr>
                <w:sz w:val="16"/>
                <w:szCs w:val="16"/>
              </w:rPr>
              <w:t>5040124890</w:t>
            </w:r>
          </w:p>
        </w:tc>
        <w:tc>
          <w:tcPr>
            <w:tcW w:w="259" w:type="dxa"/>
            <w:tcBorders>
              <w:top w:val="nil"/>
              <w:left w:val="nil"/>
              <w:bottom w:val="nil"/>
              <w:right w:val="nil"/>
            </w:tcBorders>
          </w:tcPr>
          <w:p w:rsidR="00E6140D" w:rsidRPr="009A5916" w:rsidRDefault="00E6140D" w:rsidP="00E6140D">
            <w:pPr>
              <w:rPr>
                <w:sz w:val="16"/>
                <w:szCs w:val="16"/>
              </w:rPr>
            </w:pPr>
          </w:p>
        </w:tc>
        <w:tc>
          <w:tcPr>
            <w:tcW w:w="236" w:type="dxa"/>
            <w:tcBorders>
              <w:top w:val="nil"/>
              <w:left w:val="nil"/>
              <w:bottom w:val="nil"/>
              <w:right w:val="nil"/>
            </w:tcBorders>
          </w:tcPr>
          <w:p w:rsidR="00E6140D" w:rsidRPr="009A5916" w:rsidRDefault="00E6140D" w:rsidP="00E6140D">
            <w:pPr>
              <w:rPr>
                <w:sz w:val="16"/>
                <w:szCs w:val="16"/>
              </w:rPr>
            </w:pPr>
          </w:p>
        </w:tc>
        <w:tc>
          <w:tcPr>
            <w:tcW w:w="4152" w:type="dxa"/>
            <w:gridSpan w:val="6"/>
            <w:tcBorders>
              <w:top w:val="nil"/>
              <w:left w:val="nil"/>
              <w:bottom w:val="single" w:sz="6" w:space="0" w:color="auto"/>
            </w:tcBorders>
          </w:tcPr>
          <w:p w:rsidR="00E6140D" w:rsidRPr="009A5916" w:rsidRDefault="00D05021" w:rsidP="00E6140D">
            <w:pPr>
              <w:rPr>
                <w:sz w:val="16"/>
                <w:szCs w:val="16"/>
              </w:rPr>
            </w:pPr>
            <w:r w:rsidRPr="00D05021">
              <w:rPr>
                <w:sz w:val="16"/>
                <w:szCs w:val="16"/>
              </w:rPr>
              <w:t>40702810440020016343</w:t>
            </w:r>
          </w:p>
        </w:tc>
      </w:tr>
      <w:tr w:rsidR="00E6140D" w:rsidRPr="00C41974"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E6140D" w:rsidRDefault="00E6140D" w:rsidP="00E6140D">
            <w:pPr>
              <w:rPr>
                <w:sz w:val="14"/>
                <w:szCs w:val="14"/>
                <w:lang w:val="ru-RU"/>
              </w:rPr>
            </w:pPr>
            <w:r w:rsidRPr="00E6140D">
              <w:rPr>
                <w:sz w:val="14"/>
                <w:szCs w:val="14"/>
                <w:lang w:val="ru-RU"/>
              </w:rPr>
              <w:t xml:space="preserve">            (ИНН получателя платежа)                                               </w:t>
            </w:r>
            <w:proofErr w:type="gramStart"/>
            <w:r w:rsidRPr="00E6140D">
              <w:rPr>
                <w:sz w:val="14"/>
                <w:szCs w:val="14"/>
                <w:lang w:val="ru-RU"/>
              </w:rPr>
              <w:t xml:space="preserve">( </w:t>
            </w:r>
            <w:proofErr w:type="gramEnd"/>
            <w:r w:rsidRPr="00E6140D">
              <w:rPr>
                <w:sz w:val="14"/>
                <w:szCs w:val="14"/>
                <w:lang w:val="ru-RU"/>
              </w:rPr>
              <w:t>номер счета получателя платежа)</w:t>
            </w:r>
          </w:p>
        </w:tc>
      </w:tr>
      <w:tr w:rsidR="00E6140D" w:rsidRPr="009A5916"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E6140D" w:rsidRDefault="00E6140D" w:rsidP="00E6140D">
            <w:pPr>
              <w:rPr>
                <w:b/>
                <w:bCs/>
                <w:sz w:val="16"/>
                <w:szCs w:val="16"/>
                <w:lang w:val="ru-RU"/>
              </w:rPr>
            </w:pPr>
          </w:p>
        </w:tc>
        <w:tc>
          <w:tcPr>
            <w:tcW w:w="4166" w:type="dxa"/>
            <w:gridSpan w:val="6"/>
            <w:tcBorders>
              <w:top w:val="nil"/>
              <w:left w:val="single" w:sz="18" w:space="0" w:color="auto"/>
              <w:bottom w:val="single" w:sz="6" w:space="0" w:color="auto"/>
              <w:right w:val="nil"/>
            </w:tcBorders>
          </w:tcPr>
          <w:p w:rsidR="00E6140D" w:rsidRPr="009A5916" w:rsidRDefault="00E6140D" w:rsidP="00E6140D">
            <w:pPr>
              <w:rPr>
                <w:sz w:val="18"/>
                <w:szCs w:val="18"/>
              </w:rPr>
            </w:pPr>
            <w:r>
              <w:rPr>
                <w:sz w:val="18"/>
                <w:szCs w:val="18"/>
              </w:rPr>
              <w:t xml:space="preserve">ПАО СБЕРБАНК </w:t>
            </w:r>
            <w:proofErr w:type="spellStart"/>
            <w:r>
              <w:rPr>
                <w:sz w:val="18"/>
                <w:szCs w:val="18"/>
              </w:rPr>
              <w:t>г.Москва</w:t>
            </w:r>
            <w:proofErr w:type="spellEnd"/>
          </w:p>
        </w:tc>
        <w:tc>
          <w:tcPr>
            <w:tcW w:w="329" w:type="dxa"/>
            <w:tcBorders>
              <w:top w:val="nil"/>
              <w:left w:val="nil"/>
              <w:bottom w:val="nil"/>
              <w:right w:val="nil"/>
            </w:tcBorders>
          </w:tcPr>
          <w:p w:rsidR="00E6140D" w:rsidRPr="009A5916" w:rsidRDefault="00E6140D" w:rsidP="00E6140D">
            <w:pPr>
              <w:rPr>
                <w:sz w:val="18"/>
                <w:szCs w:val="18"/>
              </w:rPr>
            </w:pPr>
          </w:p>
        </w:tc>
        <w:tc>
          <w:tcPr>
            <w:tcW w:w="592" w:type="dxa"/>
            <w:gridSpan w:val="2"/>
            <w:tcBorders>
              <w:top w:val="nil"/>
              <w:left w:val="nil"/>
              <w:bottom w:val="nil"/>
              <w:right w:val="nil"/>
            </w:tcBorders>
          </w:tcPr>
          <w:p w:rsidR="00E6140D" w:rsidRPr="009A5916" w:rsidRDefault="00E6140D" w:rsidP="00E6140D">
            <w:pPr>
              <w:rPr>
                <w:sz w:val="16"/>
                <w:szCs w:val="16"/>
              </w:rPr>
            </w:pPr>
            <w:r w:rsidRPr="009A5916">
              <w:rPr>
                <w:sz w:val="16"/>
                <w:szCs w:val="16"/>
              </w:rPr>
              <w:t>БИК</w:t>
            </w:r>
          </w:p>
        </w:tc>
        <w:tc>
          <w:tcPr>
            <w:tcW w:w="2274" w:type="dxa"/>
            <w:tcBorders>
              <w:top w:val="nil"/>
              <w:left w:val="nil"/>
              <w:bottom w:val="single" w:sz="6" w:space="0" w:color="auto"/>
            </w:tcBorders>
          </w:tcPr>
          <w:p w:rsidR="00E6140D" w:rsidRPr="009A5916" w:rsidRDefault="00E6140D" w:rsidP="00E6140D">
            <w:pPr>
              <w:rPr>
                <w:sz w:val="18"/>
                <w:szCs w:val="18"/>
              </w:rPr>
            </w:pPr>
            <w:r w:rsidRPr="00530D07">
              <w:rPr>
                <w:sz w:val="18"/>
                <w:szCs w:val="18"/>
              </w:rPr>
              <w:t>04</w:t>
            </w:r>
            <w:r>
              <w:rPr>
                <w:sz w:val="18"/>
                <w:szCs w:val="18"/>
              </w:rPr>
              <w:t>4525225</w:t>
            </w:r>
          </w:p>
        </w:tc>
      </w:tr>
      <w:tr w:rsidR="00E6140D" w:rsidRPr="009A5916" w:rsidTr="00E6140D">
        <w:trPr>
          <w:cantSplit/>
          <w:trHeight w:val="16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9A5916" w:rsidRDefault="00E6140D" w:rsidP="00E6140D">
            <w:pPr>
              <w:rPr>
                <w:sz w:val="14"/>
                <w:szCs w:val="14"/>
              </w:rPr>
            </w:pPr>
            <w:r w:rsidRPr="009A5916">
              <w:rPr>
                <w:sz w:val="14"/>
                <w:szCs w:val="14"/>
              </w:rPr>
              <w:t xml:space="preserve">                     (</w:t>
            </w:r>
            <w:proofErr w:type="spellStart"/>
            <w:r w:rsidRPr="009A5916">
              <w:rPr>
                <w:sz w:val="14"/>
                <w:szCs w:val="14"/>
              </w:rPr>
              <w:t>наименование</w:t>
            </w:r>
            <w:proofErr w:type="spellEnd"/>
            <w:r w:rsidRPr="009A5916">
              <w:rPr>
                <w:sz w:val="14"/>
                <w:szCs w:val="14"/>
              </w:rPr>
              <w:t xml:space="preserve"> </w:t>
            </w:r>
            <w:proofErr w:type="spellStart"/>
            <w:r w:rsidRPr="009A5916">
              <w:rPr>
                <w:sz w:val="14"/>
                <w:szCs w:val="14"/>
              </w:rPr>
              <w:t>банка</w:t>
            </w:r>
            <w:proofErr w:type="spellEnd"/>
            <w:r w:rsidRPr="009A5916">
              <w:rPr>
                <w:sz w:val="14"/>
                <w:szCs w:val="14"/>
              </w:rPr>
              <w:t xml:space="preserve"> </w:t>
            </w:r>
            <w:proofErr w:type="spellStart"/>
            <w:r w:rsidRPr="009A5916">
              <w:rPr>
                <w:sz w:val="14"/>
                <w:szCs w:val="14"/>
              </w:rPr>
              <w:t>получателя</w:t>
            </w:r>
            <w:proofErr w:type="spellEnd"/>
            <w:r w:rsidRPr="009A5916">
              <w:rPr>
                <w:sz w:val="14"/>
                <w:szCs w:val="14"/>
              </w:rPr>
              <w:t xml:space="preserve"> </w:t>
            </w:r>
            <w:proofErr w:type="spellStart"/>
            <w:r w:rsidRPr="009A5916">
              <w:rPr>
                <w:sz w:val="14"/>
                <w:szCs w:val="14"/>
              </w:rPr>
              <w:t>платежа</w:t>
            </w:r>
            <w:proofErr w:type="spellEnd"/>
            <w:r w:rsidRPr="009A5916">
              <w:rPr>
                <w:sz w:val="14"/>
                <w:szCs w:val="14"/>
              </w:rPr>
              <w:t>)</w:t>
            </w:r>
          </w:p>
        </w:tc>
      </w:tr>
      <w:tr w:rsidR="00E6140D" w:rsidRPr="009A5916"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3326" w:type="dxa"/>
            <w:gridSpan w:val="5"/>
            <w:tcBorders>
              <w:top w:val="nil"/>
              <w:left w:val="single" w:sz="18" w:space="0" w:color="auto"/>
              <w:bottom w:val="nil"/>
              <w:right w:val="nil"/>
            </w:tcBorders>
          </w:tcPr>
          <w:p w:rsidR="00E6140D" w:rsidRPr="00E6140D" w:rsidRDefault="00E6140D" w:rsidP="00E6140D">
            <w:pPr>
              <w:rPr>
                <w:sz w:val="16"/>
                <w:szCs w:val="16"/>
                <w:lang w:val="ru-RU"/>
              </w:rPr>
            </w:pPr>
            <w:r w:rsidRPr="00E6140D">
              <w:rPr>
                <w:sz w:val="16"/>
                <w:szCs w:val="16"/>
                <w:lang w:val="ru-RU"/>
              </w:rPr>
              <w:t xml:space="preserve">Номер </w:t>
            </w:r>
            <w:proofErr w:type="spellStart"/>
            <w:r w:rsidRPr="00E6140D">
              <w:rPr>
                <w:sz w:val="16"/>
                <w:szCs w:val="16"/>
                <w:lang w:val="ru-RU"/>
              </w:rPr>
              <w:t>кор</w:t>
            </w:r>
            <w:proofErr w:type="spellEnd"/>
            <w:r w:rsidRPr="00E6140D">
              <w:rPr>
                <w:sz w:val="16"/>
                <w:szCs w:val="16"/>
                <w:lang w:val="ru-RU"/>
              </w:rPr>
              <w:t>./</w:t>
            </w:r>
            <w:proofErr w:type="spellStart"/>
            <w:r w:rsidRPr="00E6140D">
              <w:rPr>
                <w:sz w:val="16"/>
                <w:szCs w:val="16"/>
                <w:lang w:val="ru-RU"/>
              </w:rPr>
              <w:t>сч</w:t>
            </w:r>
            <w:proofErr w:type="spellEnd"/>
            <w:r w:rsidRPr="00E6140D">
              <w:rPr>
                <w:sz w:val="16"/>
                <w:szCs w:val="16"/>
                <w:lang w:val="ru-RU"/>
              </w:rPr>
              <w:t>. банка получателя платежа</w:t>
            </w:r>
          </w:p>
        </w:tc>
        <w:tc>
          <w:tcPr>
            <w:tcW w:w="4035" w:type="dxa"/>
            <w:gridSpan w:val="5"/>
            <w:tcBorders>
              <w:top w:val="nil"/>
              <w:left w:val="nil"/>
              <w:bottom w:val="single" w:sz="6" w:space="0" w:color="auto"/>
            </w:tcBorders>
          </w:tcPr>
          <w:p w:rsidR="00E6140D" w:rsidRPr="009A5916" w:rsidRDefault="00E6140D" w:rsidP="00E6140D">
            <w:pPr>
              <w:rPr>
                <w:sz w:val="18"/>
                <w:szCs w:val="18"/>
              </w:rPr>
            </w:pPr>
            <w:r w:rsidRPr="00530D07">
              <w:rPr>
                <w:sz w:val="18"/>
                <w:szCs w:val="18"/>
              </w:rPr>
              <w:t>30101810</w:t>
            </w:r>
            <w:r>
              <w:rPr>
                <w:sz w:val="18"/>
                <w:szCs w:val="18"/>
              </w:rPr>
              <w:t>4</w:t>
            </w:r>
            <w:r w:rsidRPr="00530D07">
              <w:rPr>
                <w:sz w:val="18"/>
                <w:szCs w:val="18"/>
              </w:rPr>
              <w:t>00000000</w:t>
            </w:r>
            <w:r>
              <w:rPr>
                <w:sz w:val="18"/>
                <w:szCs w:val="18"/>
              </w:rPr>
              <w:t>225</w:t>
            </w:r>
          </w:p>
        </w:tc>
      </w:tr>
      <w:tr w:rsidR="00E6140D" w:rsidRPr="009A5916"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4166" w:type="dxa"/>
            <w:gridSpan w:val="6"/>
            <w:tcBorders>
              <w:top w:val="nil"/>
              <w:left w:val="single" w:sz="18" w:space="0" w:color="auto"/>
              <w:bottom w:val="single" w:sz="6" w:space="0" w:color="auto"/>
              <w:right w:val="nil"/>
            </w:tcBorders>
          </w:tcPr>
          <w:p w:rsidR="00E6140D" w:rsidRPr="009A5916" w:rsidRDefault="00E6140D" w:rsidP="00E6140D">
            <w:pPr>
              <w:rPr>
                <w:sz w:val="16"/>
                <w:szCs w:val="16"/>
              </w:rPr>
            </w:pPr>
            <w:proofErr w:type="spellStart"/>
            <w:r>
              <w:rPr>
                <w:sz w:val="16"/>
                <w:szCs w:val="16"/>
              </w:rPr>
              <w:t>Оплата</w:t>
            </w:r>
            <w:proofErr w:type="spellEnd"/>
            <w:r>
              <w:rPr>
                <w:sz w:val="16"/>
                <w:szCs w:val="16"/>
              </w:rPr>
              <w:t xml:space="preserve"> </w:t>
            </w:r>
            <w:proofErr w:type="spellStart"/>
            <w:r>
              <w:rPr>
                <w:sz w:val="16"/>
                <w:szCs w:val="16"/>
              </w:rPr>
              <w:t>по</w:t>
            </w:r>
            <w:proofErr w:type="spellEnd"/>
            <w:r>
              <w:rPr>
                <w:sz w:val="16"/>
                <w:szCs w:val="16"/>
              </w:rPr>
              <w:t xml:space="preserve"> </w:t>
            </w:r>
            <w:proofErr w:type="spellStart"/>
            <w:r>
              <w:rPr>
                <w:sz w:val="16"/>
                <w:szCs w:val="16"/>
              </w:rPr>
              <w:t>договору</w:t>
            </w:r>
            <w:proofErr w:type="spellEnd"/>
            <w:r>
              <w:rPr>
                <w:sz w:val="16"/>
                <w:szCs w:val="16"/>
              </w:rPr>
              <w:t xml:space="preserve"> №</w:t>
            </w:r>
          </w:p>
        </w:tc>
        <w:tc>
          <w:tcPr>
            <w:tcW w:w="426" w:type="dxa"/>
            <w:gridSpan w:val="2"/>
            <w:tcBorders>
              <w:top w:val="nil"/>
              <w:left w:val="nil"/>
              <w:bottom w:val="nil"/>
              <w:right w:val="nil"/>
            </w:tcBorders>
          </w:tcPr>
          <w:p w:rsidR="00E6140D" w:rsidRPr="009A5916" w:rsidRDefault="00E6140D" w:rsidP="00E6140D">
            <w:pPr>
              <w:rPr>
                <w:sz w:val="16"/>
                <w:szCs w:val="16"/>
              </w:rPr>
            </w:pPr>
          </w:p>
        </w:tc>
        <w:tc>
          <w:tcPr>
            <w:tcW w:w="2769" w:type="dxa"/>
            <w:gridSpan w:val="2"/>
            <w:tcBorders>
              <w:top w:val="nil"/>
              <w:left w:val="nil"/>
              <w:bottom w:val="single" w:sz="6" w:space="0" w:color="auto"/>
            </w:tcBorders>
          </w:tcPr>
          <w:p w:rsidR="00E6140D" w:rsidRPr="009A5916" w:rsidRDefault="00E6140D" w:rsidP="00E6140D">
            <w:pPr>
              <w:rPr>
                <w:sz w:val="16"/>
                <w:szCs w:val="16"/>
              </w:rPr>
            </w:pPr>
          </w:p>
        </w:tc>
      </w:tr>
      <w:tr w:rsidR="00E6140D" w:rsidRPr="00C41974"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E6140D" w:rsidRDefault="00E6140D" w:rsidP="00E6140D">
            <w:pPr>
              <w:rPr>
                <w:sz w:val="14"/>
                <w:szCs w:val="14"/>
                <w:lang w:val="ru-RU"/>
              </w:rPr>
            </w:pPr>
            <w:r w:rsidRPr="00E6140D">
              <w:rPr>
                <w:sz w:val="14"/>
                <w:szCs w:val="14"/>
                <w:lang w:val="ru-RU"/>
              </w:rPr>
              <w:t xml:space="preserve">                       (наименование платежа)                                                               (номер лицевого счета (код) плательщика)</w:t>
            </w:r>
          </w:p>
        </w:tc>
      </w:tr>
      <w:tr w:rsidR="00E6140D" w:rsidRPr="009A5916" w:rsidTr="00E6140D">
        <w:trPr>
          <w:cantSplit/>
          <w:trHeight w:val="75"/>
        </w:trPr>
        <w:tc>
          <w:tcPr>
            <w:tcW w:w="2925" w:type="dxa"/>
            <w:vMerge/>
            <w:tcBorders>
              <w:top w:val="single" w:sz="18" w:space="0" w:color="auto"/>
              <w:bottom w:val="single" w:sz="18" w:space="0" w:color="auto"/>
              <w:right w:val="single" w:sz="18" w:space="0" w:color="auto"/>
            </w:tcBorders>
            <w:vAlign w:val="center"/>
          </w:tcPr>
          <w:p w:rsidR="00E6140D" w:rsidRPr="00E6140D" w:rsidRDefault="00E6140D" w:rsidP="00E6140D">
            <w:pPr>
              <w:rPr>
                <w:b/>
                <w:bCs/>
                <w:sz w:val="16"/>
                <w:szCs w:val="16"/>
                <w:lang w:val="ru-RU"/>
              </w:rPr>
            </w:pPr>
          </w:p>
        </w:tc>
        <w:tc>
          <w:tcPr>
            <w:tcW w:w="1996" w:type="dxa"/>
            <w:tcBorders>
              <w:top w:val="nil"/>
              <w:left w:val="single" w:sz="18" w:space="0" w:color="auto"/>
              <w:bottom w:val="nil"/>
              <w:right w:val="nil"/>
            </w:tcBorders>
          </w:tcPr>
          <w:p w:rsidR="00E6140D" w:rsidRPr="009A5916" w:rsidRDefault="00E6140D" w:rsidP="00E6140D">
            <w:pPr>
              <w:rPr>
                <w:sz w:val="18"/>
                <w:szCs w:val="18"/>
              </w:rPr>
            </w:pPr>
            <w:r w:rsidRPr="009A5916">
              <w:rPr>
                <w:sz w:val="18"/>
                <w:szCs w:val="18"/>
              </w:rPr>
              <w:t xml:space="preserve">Ф.И.О. </w:t>
            </w:r>
            <w:proofErr w:type="spellStart"/>
            <w:r w:rsidRPr="009A5916">
              <w:rPr>
                <w:sz w:val="18"/>
                <w:szCs w:val="18"/>
              </w:rPr>
              <w:t>плательщика</w:t>
            </w:r>
            <w:proofErr w:type="spellEnd"/>
            <w:r w:rsidRPr="009A5916">
              <w:rPr>
                <w:sz w:val="18"/>
                <w:szCs w:val="18"/>
              </w:rPr>
              <w:t>:</w:t>
            </w:r>
          </w:p>
        </w:tc>
        <w:tc>
          <w:tcPr>
            <w:tcW w:w="5365" w:type="dxa"/>
            <w:gridSpan w:val="9"/>
            <w:tcBorders>
              <w:top w:val="nil"/>
              <w:left w:val="nil"/>
              <w:bottom w:val="nil"/>
            </w:tcBorders>
          </w:tcPr>
          <w:p w:rsidR="00E6140D" w:rsidRPr="009A5916" w:rsidRDefault="00E6140D" w:rsidP="00E6140D">
            <w:pPr>
              <w:rPr>
                <w:sz w:val="18"/>
                <w:szCs w:val="18"/>
              </w:rPr>
            </w:pPr>
          </w:p>
        </w:tc>
      </w:tr>
      <w:tr w:rsidR="00E6140D" w:rsidRPr="009A5916" w:rsidTr="00E6140D">
        <w:trPr>
          <w:cantSplit/>
          <w:trHeight w:val="18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1996" w:type="dxa"/>
            <w:tcBorders>
              <w:top w:val="nil"/>
              <w:left w:val="single" w:sz="18" w:space="0" w:color="auto"/>
              <w:bottom w:val="nil"/>
              <w:right w:val="nil"/>
            </w:tcBorders>
          </w:tcPr>
          <w:p w:rsidR="00E6140D" w:rsidRPr="009A5916" w:rsidRDefault="00E6140D" w:rsidP="00E6140D">
            <w:pPr>
              <w:rPr>
                <w:sz w:val="18"/>
                <w:szCs w:val="18"/>
              </w:rPr>
            </w:pPr>
            <w:proofErr w:type="spellStart"/>
            <w:r w:rsidRPr="009A5916">
              <w:rPr>
                <w:sz w:val="18"/>
                <w:szCs w:val="18"/>
              </w:rPr>
              <w:t>Адрес</w:t>
            </w:r>
            <w:proofErr w:type="spellEnd"/>
            <w:r w:rsidRPr="009A5916">
              <w:rPr>
                <w:sz w:val="18"/>
                <w:szCs w:val="18"/>
              </w:rPr>
              <w:t xml:space="preserve"> </w:t>
            </w:r>
            <w:proofErr w:type="spellStart"/>
            <w:r w:rsidRPr="009A5916">
              <w:rPr>
                <w:sz w:val="18"/>
                <w:szCs w:val="18"/>
              </w:rPr>
              <w:t>плательщика</w:t>
            </w:r>
            <w:proofErr w:type="spellEnd"/>
            <w:r w:rsidRPr="009A5916">
              <w:rPr>
                <w:sz w:val="18"/>
                <w:szCs w:val="18"/>
              </w:rPr>
              <w:t>:</w:t>
            </w:r>
          </w:p>
        </w:tc>
        <w:tc>
          <w:tcPr>
            <w:tcW w:w="5365" w:type="dxa"/>
            <w:gridSpan w:val="9"/>
            <w:tcBorders>
              <w:top w:val="single" w:sz="6" w:space="0" w:color="auto"/>
              <w:left w:val="nil"/>
              <w:bottom w:val="single" w:sz="6" w:space="0" w:color="auto"/>
            </w:tcBorders>
          </w:tcPr>
          <w:p w:rsidR="00E6140D" w:rsidRPr="009A5916" w:rsidRDefault="00E6140D" w:rsidP="00E6140D">
            <w:pPr>
              <w:rPr>
                <w:sz w:val="18"/>
                <w:szCs w:val="18"/>
              </w:rPr>
            </w:pPr>
          </w:p>
        </w:tc>
      </w:tr>
      <w:tr w:rsidR="00E6140D" w:rsidRPr="009A5916" w:rsidTr="00E6140D">
        <w:trPr>
          <w:cantSplit/>
          <w:trHeight w:val="13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9A5916" w:rsidRDefault="00E6140D" w:rsidP="004134FC">
            <w:pPr>
              <w:ind w:left="-108"/>
              <w:rPr>
                <w:sz w:val="12"/>
                <w:szCs w:val="12"/>
              </w:rPr>
            </w:pPr>
            <w:r w:rsidRPr="00E6140D">
              <w:rPr>
                <w:sz w:val="18"/>
                <w:szCs w:val="18"/>
                <w:lang w:val="ru-RU"/>
              </w:rPr>
              <w:t xml:space="preserve">  Сумма платежа: </w:t>
            </w:r>
            <w:r w:rsidRPr="00E6140D">
              <w:rPr>
                <w:sz w:val="18"/>
                <w:szCs w:val="18"/>
                <w:u w:val="single"/>
                <w:lang w:val="ru-RU"/>
              </w:rPr>
              <w:t xml:space="preserve">_____ </w:t>
            </w:r>
            <w:r w:rsidRPr="00E6140D">
              <w:rPr>
                <w:sz w:val="18"/>
                <w:szCs w:val="18"/>
                <w:lang w:val="ru-RU"/>
              </w:rPr>
              <w:t>руб.  _</w:t>
            </w:r>
            <w:r w:rsidRPr="00E6140D">
              <w:rPr>
                <w:sz w:val="18"/>
                <w:szCs w:val="18"/>
                <w:u w:val="single"/>
                <w:lang w:val="ru-RU"/>
              </w:rPr>
              <w:t>00__</w:t>
            </w:r>
            <w:r w:rsidRPr="00E6140D">
              <w:rPr>
                <w:sz w:val="18"/>
                <w:szCs w:val="18"/>
                <w:lang w:val="ru-RU"/>
              </w:rPr>
              <w:t>коп.</w:t>
            </w:r>
            <w:r w:rsidRPr="00E6140D">
              <w:rPr>
                <w:sz w:val="14"/>
                <w:szCs w:val="14"/>
                <w:lang w:val="ru-RU"/>
              </w:rPr>
              <w:t xml:space="preserve">   </w:t>
            </w:r>
            <w:r w:rsidRPr="00E6140D">
              <w:rPr>
                <w:sz w:val="18"/>
                <w:szCs w:val="18"/>
                <w:lang w:val="ru-RU"/>
              </w:rPr>
              <w:t xml:space="preserve">Сумма платы за услуги: _______ руб. </w:t>
            </w:r>
            <w:r w:rsidRPr="009A5916">
              <w:rPr>
                <w:sz w:val="18"/>
                <w:szCs w:val="18"/>
              </w:rPr>
              <w:t>_____</w:t>
            </w:r>
            <w:proofErr w:type="spellStart"/>
            <w:r w:rsidRPr="009A5916">
              <w:rPr>
                <w:sz w:val="18"/>
                <w:szCs w:val="18"/>
              </w:rPr>
              <w:t>коп</w:t>
            </w:r>
            <w:proofErr w:type="spellEnd"/>
          </w:p>
        </w:tc>
      </w:tr>
      <w:tr w:rsidR="00E6140D" w:rsidRPr="009A5916"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9A5916" w:rsidRDefault="00E6140D" w:rsidP="00E6140D">
            <w:pPr>
              <w:rPr>
                <w:sz w:val="18"/>
                <w:szCs w:val="18"/>
              </w:rPr>
            </w:pPr>
            <w:r w:rsidRPr="009A5916">
              <w:rPr>
                <w:sz w:val="18"/>
                <w:szCs w:val="18"/>
              </w:rPr>
              <w:t xml:space="preserve">  </w:t>
            </w:r>
            <w:proofErr w:type="spellStart"/>
            <w:r w:rsidRPr="009A5916">
              <w:rPr>
                <w:sz w:val="18"/>
                <w:szCs w:val="18"/>
              </w:rPr>
              <w:t>Итого</w:t>
            </w:r>
            <w:proofErr w:type="spellEnd"/>
            <w:r w:rsidRPr="009A5916">
              <w:rPr>
                <w:sz w:val="18"/>
                <w:szCs w:val="18"/>
              </w:rPr>
              <w:t xml:space="preserve"> ____</w:t>
            </w:r>
            <w:r>
              <w:rPr>
                <w:sz w:val="18"/>
                <w:szCs w:val="18"/>
              </w:rPr>
              <w:t xml:space="preserve">_________ </w:t>
            </w:r>
            <w:proofErr w:type="spellStart"/>
            <w:r>
              <w:rPr>
                <w:sz w:val="18"/>
                <w:szCs w:val="18"/>
              </w:rPr>
              <w:t>руб</w:t>
            </w:r>
            <w:proofErr w:type="spellEnd"/>
            <w:r>
              <w:rPr>
                <w:sz w:val="18"/>
                <w:szCs w:val="18"/>
              </w:rPr>
              <w:t>. _00</w:t>
            </w:r>
            <w:r w:rsidRPr="009A5916">
              <w:rPr>
                <w:sz w:val="18"/>
                <w:szCs w:val="18"/>
              </w:rPr>
              <w:t xml:space="preserve">___ </w:t>
            </w:r>
            <w:proofErr w:type="spellStart"/>
            <w:r w:rsidRPr="009A5916">
              <w:rPr>
                <w:sz w:val="18"/>
                <w:szCs w:val="18"/>
              </w:rPr>
              <w:t>коп</w:t>
            </w:r>
            <w:proofErr w:type="spellEnd"/>
            <w:r w:rsidRPr="009A5916">
              <w:rPr>
                <w:sz w:val="18"/>
                <w:szCs w:val="18"/>
              </w:rPr>
              <w:t>.       “______”_____________________ 20</w:t>
            </w:r>
            <w:r w:rsidRPr="009A5916">
              <w:rPr>
                <w:sz w:val="18"/>
                <w:szCs w:val="18"/>
                <w:lang w:val="en-US"/>
              </w:rPr>
              <w:t>1</w:t>
            </w:r>
            <w:r>
              <w:rPr>
                <w:sz w:val="18"/>
                <w:szCs w:val="18"/>
              </w:rPr>
              <w:t xml:space="preserve">7 </w:t>
            </w:r>
            <w:r w:rsidRPr="009A5916">
              <w:rPr>
                <w:sz w:val="18"/>
                <w:szCs w:val="18"/>
              </w:rPr>
              <w:t>г.</w:t>
            </w:r>
          </w:p>
        </w:tc>
      </w:tr>
      <w:tr w:rsidR="00E6140D" w:rsidRPr="00C41974" w:rsidTr="00E6140D">
        <w:trPr>
          <w:cantSplit/>
          <w:trHeight w:val="4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single" w:sz="18" w:space="0" w:color="auto"/>
            </w:tcBorders>
          </w:tcPr>
          <w:p w:rsidR="00E6140D" w:rsidRPr="00E6140D" w:rsidRDefault="00E6140D" w:rsidP="00E6140D">
            <w:pPr>
              <w:rPr>
                <w:sz w:val="14"/>
                <w:szCs w:val="14"/>
                <w:lang w:val="ru-RU"/>
              </w:rPr>
            </w:pPr>
            <w:r w:rsidRPr="00E6140D">
              <w:rPr>
                <w:sz w:val="14"/>
                <w:szCs w:val="14"/>
                <w:lang w:val="ru-RU"/>
              </w:rPr>
              <w:t xml:space="preserve">С условиями приема указанной в платежном документе суммы, в т.ч. с суммой взимаемой платы за услуги банка </w:t>
            </w:r>
          </w:p>
          <w:p w:rsidR="00E6140D" w:rsidRPr="00E6140D" w:rsidRDefault="00E6140D" w:rsidP="00E6140D">
            <w:pPr>
              <w:rPr>
                <w:sz w:val="14"/>
                <w:szCs w:val="14"/>
                <w:lang w:val="ru-RU"/>
              </w:rPr>
            </w:pPr>
            <w:r w:rsidRPr="00E6140D">
              <w:rPr>
                <w:sz w:val="14"/>
                <w:szCs w:val="14"/>
                <w:lang w:val="ru-RU"/>
              </w:rPr>
              <w:t xml:space="preserve">ознакомлен и согласен.                                        </w:t>
            </w:r>
            <w:r w:rsidRPr="00E6140D">
              <w:rPr>
                <w:b/>
                <w:bCs/>
                <w:sz w:val="14"/>
                <w:szCs w:val="14"/>
                <w:lang w:val="ru-RU"/>
              </w:rPr>
              <w:t>Подпись плательщика</w:t>
            </w:r>
          </w:p>
        </w:tc>
      </w:tr>
      <w:tr w:rsidR="00E6140D" w:rsidRPr="009A5916" w:rsidTr="00E6140D">
        <w:trPr>
          <w:cantSplit/>
          <w:trHeight w:val="165"/>
        </w:trPr>
        <w:tc>
          <w:tcPr>
            <w:tcW w:w="2925" w:type="dxa"/>
            <w:vMerge w:val="restart"/>
            <w:tcBorders>
              <w:top w:val="single" w:sz="18" w:space="0" w:color="auto"/>
              <w:bottom w:val="single" w:sz="18" w:space="0" w:color="auto"/>
              <w:right w:val="single" w:sz="18" w:space="0" w:color="auto"/>
            </w:tcBorders>
          </w:tcPr>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rFonts w:ascii="Wingdings" w:hAnsi="Wingdings" w:cs="Wingdings"/>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E6140D" w:rsidRDefault="00E6140D" w:rsidP="00E6140D">
            <w:pPr>
              <w:jc w:val="center"/>
              <w:rPr>
                <w:b/>
                <w:bCs/>
                <w:sz w:val="16"/>
                <w:szCs w:val="16"/>
                <w:lang w:val="ru-RU"/>
              </w:rPr>
            </w:pPr>
          </w:p>
          <w:p w:rsidR="00E6140D" w:rsidRPr="009A5916" w:rsidRDefault="00E6140D" w:rsidP="00E6140D">
            <w:pPr>
              <w:jc w:val="center"/>
              <w:rPr>
                <w:b/>
                <w:bCs/>
                <w:sz w:val="16"/>
                <w:szCs w:val="16"/>
              </w:rPr>
            </w:pPr>
            <w:proofErr w:type="spellStart"/>
            <w:r w:rsidRPr="009A5916">
              <w:rPr>
                <w:b/>
                <w:bCs/>
                <w:sz w:val="16"/>
                <w:szCs w:val="16"/>
              </w:rPr>
              <w:t>Квитанция</w:t>
            </w:r>
            <w:proofErr w:type="spellEnd"/>
            <w:r w:rsidRPr="009A5916">
              <w:rPr>
                <w:b/>
                <w:bCs/>
                <w:sz w:val="16"/>
                <w:szCs w:val="16"/>
              </w:rPr>
              <w:t xml:space="preserve"> </w:t>
            </w:r>
          </w:p>
          <w:p w:rsidR="00E6140D" w:rsidRPr="009A5916" w:rsidRDefault="00E6140D" w:rsidP="00E6140D">
            <w:pPr>
              <w:jc w:val="center"/>
              <w:rPr>
                <w:b/>
                <w:bCs/>
                <w:sz w:val="16"/>
                <w:szCs w:val="16"/>
                <w:lang w:val="en-US"/>
              </w:rPr>
            </w:pPr>
          </w:p>
          <w:p w:rsidR="00E6140D" w:rsidRPr="009A5916" w:rsidRDefault="00E6140D" w:rsidP="00E6140D">
            <w:pPr>
              <w:jc w:val="center"/>
              <w:rPr>
                <w:b/>
                <w:bCs/>
                <w:sz w:val="16"/>
                <w:szCs w:val="16"/>
                <w:lang w:val="en-US"/>
              </w:rPr>
            </w:pPr>
            <w:proofErr w:type="spellStart"/>
            <w:r w:rsidRPr="009A5916">
              <w:rPr>
                <w:b/>
                <w:bCs/>
                <w:sz w:val="16"/>
                <w:szCs w:val="16"/>
              </w:rPr>
              <w:t>Кассир</w:t>
            </w:r>
            <w:proofErr w:type="spellEnd"/>
          </w:p>
          <w:p w:rsidR="00E6140D" w:rsidRPr="009A5916" w:rsidRDefault="00E6140D" w:rsidP="00E6140D">
            <w:pPr>
              <w:jc w:val="center"/>
              <w:rPr>
                <w:b/>
                <w:bCs/>
                <w:sz w:val="16"/>
                <w:szCs w:val="16"/>
                <w:lang w:val="en-US"/>
              </w:rPr>
            </w:pPr>
          </w:p>
          <w:p w:rsidR="00E6140D" w:rsidRPr="009A5916" w:rsidRDefault="00E6140D" w:rsidP="00E6140D">
            <w:pPr>
              <w:jc w:val="center"/>
              <w:rPr>
                <w:b/>
                <w:bCs/>
                <w:sz w:val="16"/>
                <w:szCs w:val="16"/>
                <w:lang w:val="en-US"/>
              </w:rPr>
            </w:pPr>
          </w:p>
        </w:tc>
        <w:tc>
          <w:tcPr>
            <w:tcW w:w="7361" w:type="dxa"/>
            <w:gridSpan w:val="10"/>
            <w:tcBorders>
              <w:top w:val="single" w:sz="18" w:space="0" w:color="auto"/>
              <w:left w:val="single" w:sz="18" w:space="0" w:color="auto"/>
              <w:bottom w:val="nil"/>
            </w:tcBorders>
          </w:tcPr>
          <w:p w:rsidR="00E6140D" w:rsidRPr="009A5916" w:rsidRDefault="00E6140D" w:rsidP="00E6140D">
            <w:pPr>
              <w:rPr>
                <w:b/>
                <w:bCs/>
                <w:sz w:val="16"/>
                <w:szCs w:val="16"/>
              </w:rPr>
            </w:pPr>
            <w:r w:rsidRPr="009A5916">
              <w:rPr>
                <w:sz w:val="16"/>
                <w:szCs w:val="16"/>
              </w:rPr>
              <w:t xml:space="preserve">  </w:t>
            </w:r>
          </w:p>
        </w:tc>
      </w:tr>
      <w:tr w:rsidR="00E6140D" w:rsidRPr="009A5916" w:rsidTr="00E6140D">
        <w:trPr>
          <w:cantSplit/>
          <w:trHeight w:val="15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single" w:sz="6" w:space="0" w:color="auto"/>
            </w:tcBorders>
          </w:tcPr>
          <w:p w:rsidR="00E6140D" w:rsidRPr="00FA2D23" w:rsidRDefault="00FA2D23" w:rsidP="00E6140D">
            <w:pPr>
              <w:rPr>
                <w:sz w:val="18"/>
                <w:szCs w:val="18"/>
                <w:lang w:val="ru-RU"/>
              </w:rPr>
            </w:pPr>
            <w:r>
              <w:rPr>
                <w:b/>
                <w:bCs/>
                <w:sz w:val="16"/>
                <w:szCs w:val="16"/>
                <w:lang w:val="ru-RU"/>
              </w:rPr>
              <w:t>ООО «Электронные технологии»</w:t>
            </w:r>
          </w:p>
        </w:tc>
      </w:tr>
      <w:tr w:rsidR="00E6140D" w:rsidRPr="009A5916" w:rsidTr="00E6140D">
        <w:trPr>
          <w:cantSplit/>
          <w:trHeight w:val="13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nil"/>
            </w:tcBorders>
          </w:tcPr>
          <w:p w:rsidR="00E6140D" w:rsidRPr="009A5916" w:rsidRDefault="00E6140D" w:rsidP="00E6140D">
            <w:pPr>
              <w:rPr>
                <w:sz w:val="16"/>
                <w:szCs w:val="16"/>
              </w:rPr>
            </w:pPr>
          </w:p>
        </w:tc>
      </w:tr>
      <w:tr w:rsidR="00E6140D" w:rsidRPr="009A5916" w:rsidTr="00E6140D">
        <w:trPr>
          <w:cantSplit/>
          <w:trHeight w:val="10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2714" w:type="dxa"/>
            <w:gridSpan w:val="2"/>
            <w:tcBorders>
              <w:top w:val="nil"/>
              <w:left w:val="single" w:sz="18" w:space="0" w:color="auto"/>
              <w:bottom w:val="single" w:sz="6" w:space="0" w:color="auto"/>
              <w:right w:val="nil"/>
            </w:tcBorders>
          </w:tcPr>
          <w:p w:rsidR="00E6140D" w:rsidRPr="009A5916" w:rsidRDefault="00D05021" w:rsidP="00E6140D">
            <w:pPr>
              <w:rPr>
                <w:sz w:val="18"/>
                <w:szCs w:val="18"/>
              </w:rPr>
            </w:pPr>
            <w:r w:rsidRPr="00D05021">
              <w:rPr>
                <w:sz w:val="16"/>
                <w:szCs w:val="16"/>
              </w:rPr>
              <w:t>5040124890</w:t>
            </w:r>
          </w:p>
        </w:tc>
        <w:tc>
          <w:tcPr>
            <w:tcW w:w="259" w:type="dxa"/>
            <w:tcBorders>
              <w:top w:val="nil"/>
              <w:left w:val="nil"/>
              <w:bottom w:val="nil"/>
              <w:right w:val="nil"/>
            </w:tcBorders>
          </w:tcPr>
          <w:p w:rsidR="00E6140D" w:rsidRPr="009A5916" w:rsidRDefault="00E6140D" w:rsidP="00E6140D">
            <w:pPr>
              <w:rPr>
                <w:sz w:val="18"/>
                <w:szCs w:val="18"/>
              </w:rPr>
            </w:pPr>
          </w:p>
        </w:tc>
        <w:tc>
          <w:tcPr>
            <w:tcW w:w="236" w:type="dxa"/>
            <w:tcBorders>
              <w:top w:val="nil"/>
              <w:left w:val="nil"/>
              <w:bottom w:val="nil"/>
              <w:right w:val="nil"/>
            </w:tcBorders>
          </w:tcPr>
          <w:p w:rsidR="00E6140D" w:rsidRPr="009A5916" w:rsidRDefault="00E6140D" w:rsidP="00E6140D">
            <w:pPr>
              <w:rPr>
                <w:sz w:val="18"/>
                <w:szCs w:val="18"/>
              </w:rPr>
            </w:pPr>
          </w:p>
        </w:tc>
        <w:tc>
          <w:tcPr>
            <w:tcW w:w="4152" w:type="dxa"/>
            <w:gridSpan w:val="6"/>
            <w:tcBorders>
              <w:top w:val="nil"/>
              <w:left w:val="nil"/>
              <w:bottom w:val="single" w:sz="6" w:space="0" w:color="auto"/>
            </w:tcBorders>
          </w:tcPr>
          <w:p w:rsidR="00E6140D" w:rsidRPr="009A5916" w:rsidRDefault="00D05021" w:rsidP="00E6140D">
            <w:pPr>
              <w:rPr>
                <w:sz w:val="18"/>
                <w:szCs w:val="18"/>
              </w:rPr>
            </w:pPr>
            <w:r w:rsidRPr="00D05021">
              <w:rPr>
                <w:sz w:val="16"/>
                <w:szCs w:val="16"/>
              </w:rPr>
              <w:t>40702810440020016343</w:t>
            </w:r>
          </w:p>
        </w:tc>
      </w:tr>
      <w:tr w:rsidR="00E6140D" w:rsidRPr="00C41974"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nil"/>
            </w:tcBorders>
          </w:tcPr>
          <w:p w:rsidR="00E6140D" w:rsidRPr="00E6140D" w:rsidRDefault="00E6140D" w:rsidP="00E6140D">
            <w:pPr>
              <w:rPr>
                <w:sz w:val="16"/>
                <w:szCs w:val="16"/>
                <w:lang w:val="ru-RU"/>
              </w:rPr>
            </w:pPr>
            <w:r w:rsidRPr="00E6140D">
              <w:rPr>
                <w:sz w:val="16"/>
                <w:szCs w:val="16"/>
                <w:lang w:val="ru-RU"/>
              </w:rPr>
              <w:t xml:space="preserve">            (ИНН получателя платежа)                                               </w:t>
            </w:r>
            <w:proofErr w:type="gramStart"/>
            <w:r w:rsidRPr="00E6140D">
              <w:rPr>
                <w:sz w:val="16"/>
                <w:szCs w:val="16"/>
                <w:lang w:val="ru-RU"/>
              </w:rPr>
              <w:t xml:space="preserve">( </w:t>
            </w:r>
            <w:proofErr w:type="gramEnd"/>
            <w:r w:rsidRPr="00E6140D">
              <w:rPr>
                <w:sz w:val="16"/>
                <w:szCs w:val="16"/>
                <w:lang w:val="ru-RU"/>
              </w:rPr>
              <w:t>номер счета получателя платежа)</w:t>
            </w:r>
          </w:p>
        </w:tc>
      </w:tr>
      <w:tr w:rsidR="00E6140D" w:rsidRPr="009A5916"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E6140D" w:rsidRDefault="00E6140D" w:rsidP="00E6140D">
            <w:pPr>
              <w:rPr>
                <w:b/>
                <w:bCs/>
                <w:sz w:val="16"/>
                <w:szCs w:val="16"/>
                <w:lang w:val="ru-RU"/>
              </w:rPr>
            </w:pPr>
          </w:p>
        </w:tc>
        <w:tc>
          <w:tcPr>
            <w:tcW w:w="4166" w:type="dxa"/>
            <w:gridSpan w:val="6"/>
            <w:tcBorders>
              <w:top w:val="nil"/>
              <w:left w:val="single" w:sz="18" w:space="0" w:color="auto"/>
              <w:bottom w:val="single" w:sz="6" w:space="0" w:color="auto"/>
              <w:right w:val="nil"/>
            </w:tcBorders>
          </w:tcPr>
          <w:p w:rsidR="00E6140D" w:rsidRPr="009A5916" w:rsidRDefault="00E6140D" w:rsidP="00E6140D">
            <w:pPr>
              <w:rPr>
                <w:sz w:val="18"/>
                <w:szCs w:val="18"/>
              </w:rPr>
            </w:pPr>
            <w:r>
              <w:rPr>
                <w:sz w:val="18"/>
                <w:szCs w:val="18"/>
              </w:rPr>
              <w:t xml:space="preserve">ПАО СБЕРБАНК </w:t>
            </w:r>
            <w:proofErr w:type="spellStart"/>
            <w:r>
              <w:rPr>
                <w:sz w:val="18"/>
                <w:szCs w:val="18"/>
              </w:rPr>
              <w:t>г.Москва</w:t>
            </w:r>
            <w:proofErr w:type="spellEnd"/>
          </w:p>
        </w:tc>
        <w:tc>
          <w:tcPr>
            <w:tcW w:w="329" w:type="dxa"/>
            <w:tcBorders>
              <w:top w:val="nil"/>
              <w:left w:val="nil"/>
              <w:bottom w:val="nil"/>
              <w:right w:val="nil"/>
            </w:tcBorders>
          </w:tcPr>
          <w:p w:rsidR="00E6140D" w:rsidRPr="009A5916" w:rsidRDefault="00E6140D" w:rsidP="00E6140D">
            <w:pPr>
              <w:rPr>
                <w:sz w:val="18"/>
                <w:szCs w:val="18"/>
              </w:rPr>
            </w:pPr>
          </w:p>
        </w:tc>
        <w:tc>
          <w:tcPr>
            <w:tcW w:w="592" w:type="dxa"/>
            <w:gridSpan w:val="2"/>
            <w:tcBorders>
              <w:top w:val="nil"/>
              <w:left w:val="nil"/>
              <w:bottom w:val="nil"/>
              <w:right w:val="nil"/>
            </w:tcBorders>
          </w:tcPr>
          <w:p w:rsidR="00E6140D" w:rsidRPr="009A5916" w:rsidRDefault="00E6140D" w:rsidP="00E6140D">
            <w:pPr>
              <w:rPr>
                <w:sz w:val="16"/>
                <w:szCs w:val="16"/>
              </w:rPr>
            </w:pPr>
            <w:r w:rsidRPr="009A5916">
              <w:rPr>
                <w:sz w:val="16"/>
                <w:szCs w:val="16"/>
              </w:rPr>
              <w:t>БИК</w:t>
            </w:r>
          </w:p>
        </w:tc>
        <w:tc>
          <w:tcPr>
            <w:tcW w:w="2274" w:type="dxa"/>
            <w:tcBorders>
              <w:top w:val="nil"/>
              <w:left w:val="nil"/>
              <w:bottom w:val="single" w:sz="6" w:space="0" w:color="auto"/>
            </w:tcBorders>
          </w:tcPr>
          <w:p w:rsidR="00E6140D" w:rsidRPr="009A5916" w:rsidRDefault="00E6140D" w:rsidP="00E6140D">
            <w:pPr>
              <w:rPr>
                <w:sz w:val="18"/>
                <w:szCs w:val="18"/>
              </w:rPr>
            </w:pPr>
            <w:r w:rsidRPr="00530D07">
              <w:rPr>
                <w:sz w:val="18"/>
                <w:szCs w:val="18"/>
              </w:rPr>
              <w:t>04</w:t>
            </w:r>
            <w:r>
              <w:rPr>
                <w:sz w:val="18"/>
                <w:szCs w:val="18"/>
              </w:rPr>
              <w:t>4525225</w:t>
            </w:r>
          </w:p>
        </w:tc>
      </w:tr>
      <w:tr w:rsidR="00E6140D" w:rsidRPr="009A5916" w:rsidTr="00E6140D">
        <w:trPr>
          <w:cantSplit/>
          <w:trHeight w:val="16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nil"/>
            </w:tcBorders>
          </w:tcPr>
          <w:p w:rsidR="00E6140D" w:rsidRPr="009A5916" w:rsidRDefault="00E6140D" w:rsidP="00E6140D">
            <w:pPr>
              <w:rPr>
                <w:sz w:val="16"/>
                <w:szCs w:val="16"/>
              </w:rPr>
            </w:pPr>
            <w:r w:rsidRPr="009A5916">
              <w:rPr>
                <w:sz w:val="16"/>
                <w:szCs w:val="16"/>
              </w:rPr>
              <w:t xml:space="preserve">                     (</w:t>
            </w:r>
            <w:proofErr w:type="spellStart"/>
            <w:r w:rsidRPr="009A5916">
              <w:rPr>
                <w:sz w:val="16"/>
                <w:szCs w:val="16"/>
              </w:rPr>
              <w:t>наименование</w:t>
            </w:r>
            <w:proofErr w:type="spellEnd"/>
            <w:r w:rsidRPr="009A5916">
              <w:rPr>
                <w:sz w:val="16"/>
                <w:szCs w:val="16"/>
              </w:rPr>
              <w:t xml:space="preserve"> </w:t>
            </w:r>
            <w:proofErr w:type="spellStart"/>
            <w:r w:rsidRPr="009A5916">
              <w:rPr>
                <w:sz w:val="16"/>
                <w:szCs w:val="16"/>
              </w:rPr>
              <w:t>банка</w:t>
            </w:r>
            <w:proofErr w:type="spellEnd"/>
            <w:r w:rsidRPr="009A5916">
              <w:rPr>
                <w:sz w:val="16"/>
                <w:szCs w:val="16"/>
              </w:rPr>
              <w:t xml:space="preserve"> </w:t>
            </w:r>
            <w:proofErr w:type="spellStart"/>
            <w:r w:rsidRPr="009A5916">
              <w:rPr>
                <w:sz w:val="16"/>
                <w:szCs w:val="16"/>
              </w:rPr>
              <w:t>получателя</w:t>
            </w:r>
            <w:proofErr w:type="spellEnd"/>
            <w:r w:rsidRPr="009A5916">
              <w:rPr>
                <w:sz w:val="16"/>
                <w:szCs w:val="16"/>
              </w:rPr>
              <w:t xml:space="preserve"> </w:t>
            </w:r>
            <w:proofErr w:type="spellStart"/>
            <w:r w:rsidRPr="009A5916">
              <w:rPr>
                <w:sz w:val="16"/>
                <w:szCs w:val="16"/>
              </w:rPr>
              <w:t>платежа</w:t>
            </w:r>
            <w:proofErr w:type="spellEnd"/>
            <w:r w:rsidRPr="009A5916">
              <w:rPr>
                <w:sz w:val="16"/>
                <w:szCs w:val="16"/>
              </w:rPr>
              <w:t>)</w:t>
            </w:r>
          </w:p>
        </w:tc>
      </w:tr>
      <w:tr w:rsidR="00E6140D" w:rsidRPr="009A5916"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3326" w:type="dxa"/>
            <w:gridSpan w:val="5"/>
            <w:tcBorders>
              <w:top w:val="nil"/>
              <w:left w:val="single" w:sz="18" w:space="0" w:color="auto"/>
              <w:bottom w:val="nil"/>
              <w:right w:val="nil"/>
            </w:tcBorders>
          </w:tcPr>
          <w:p w:rsidR="00E6140D" w:rsidRPr="00E6140D" w:rsidRDefault="00E6140D" w:rsidP="00E6140D">
            <w:pPr>
              <w:rPr>
                <w:sz w:val="16"/>
                <w:szCs w:val="16"/>
                <w:lang w:val="ru-RU"/>
              </w:rPr>
            </w:pPr>
            <w:r w:rsidRPr="00E6140D">
              <w:rPr>
                <w:sz w:val="16"/>
                <w:szCs w:val="16"/>
                <w:lang w:val="ru-RU"/>
              </w:rPr>
              <w:t xml:space="preserve">Номер </w:t>
            </w:r>
            <w:proofErr w:type="spellStart"/>
            <w:r w:rsidRPr="00E6140D">
              <w:rPr>
                <w:sz w:val="16"/>
                <w:szCs w:val="16"/>
                <w:lang w:val="ru-RU"/>
              </w:rPr>
              <w:t>кор</w:t>
            </w:r>
            <w:proofErr w:type="spellEnd"/>
            <w:r w:rsidRPr="00E6140D">
              <w:rPr>
                <w:sz w:val="16"/>
                <w:szCs w:val="16"/>
                <w:lang w:val="ru-RU"/>
              </w:rPr>
              <w:t>./</w:t>
            </w:r>
            <w:proofErr w:type="spellStart"/>
            <w:r w:rsidRPr="00E6140D">
              <w:rPr>
                <w:sz w:val="16"/>
                <w:szCs w:val="16"/>
                <w:lang w:val="ru-RU"/>
              </w:rPr>
              <w:t>сч</w:t>
            </w:r>
            <w:proofErr w:type="spellEnd"/>
            <w:r w:rsidRPr="00E6140D">
              <w:rPr>
                <w:sz w:val="16"/>
                <w:szCs w:val="16"/>
                <w:lang w:val="ru-RU"/>
              </w:rPr>
              <w:t>. банка получателя платежа</w:t>
            </w:r>
          </w:p>
        </w:tc>
        <w:tc>
          <w:tcPr>
            <w:tcW w:w="4035" w:type="dxa"/>
            <w:gridSpan w:val="5"/>
            <w:tcBorders>
              <w:top w:val="nil"/>
              <w:left w:val="nil"/>
              <w:bottom w:val="single" w:sz="6" w:space="0" w:color="auto"/>
            </w:tcBorders>
          </w:tcPr>
          <w:p w:rsidR="00E6140D" w:rsidRPr="009A5916" w:rsidRDefault="00E6140D" w:rsidP="00E6140D">
            <w:pPr>
              <w:rPr>
                <w:sz w:val="18"/>
                <w:szCs w:val="18"/>
              </w:rPr>
            </w:pPr>
            <w:r w:rsidRPr="00530D07">
              <w:rPr>
                <w:sz w:val="18"/>
                <w:szCs w:val="18"/>
              </w:rPr>
              <w:t>30101810</w:t>
            </w:r>
            <w:r>
              <w:rPr>
                <w:sz w:val="18"/>
                <w:szCs w:val="18"/>
              </w:rPr>
              <w:t>4</w:t>
            </w:r>
            <w:r w:rsidRPr="00530D07">
              <w:rPr>
                <w:sz w:val="18"/>
                <w:szCs w:val="18"/>
              </w:rPr>
              <w:t>00000000</w:t>
            </w:r>
            <w:r>
              <w:rPr>
                <w:sz w:val="18"/>
                <w:szCs w:val="18"/>
              </w:rPr>
              <w:t>225</w:t>
            </w:r>
          </w:p>
        </w:tc>
      </w:tr>
      <w:tr w:rsidR="00E6140D" w:rsidRPr="009A5916" w:rsidTr="00E6140D">
        <w:trPr>
          <w:cantSplit/>
          <w:trHeight w:val="9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4166" w:type="dxa"/>
            <w:gridSpan w:val="6"/>
            <w:tcBorders>
              <w:top w:val="nil"/>
              <w:left w:val="single" w:sz="18" w:space="0" w:color="auto"/>
              <w:bottom w:val="single" w:sz="6" w:space="0" w:color="auto"/>
              <w:right w:val="nil"/>
            </w:tcBorders>
          </w:tcPr>
          <w:p w:rsidR="00E6140D" w:rsidRPr="009A5916" w:rsidRDefault="00E6140D" w:rsidP="00E6140D">
            <w:pPr>
              <w:rPr>
                <w:sz w:val="18"/>
                <w:szCs w:val="18"/>
              </w:rPr>
            </w:pPr>
            <w:proofErr w:type="spellStart"/>
            <w:r>
              <w:rPr>
                <w:sz w:val="16"/>
                <w:szCs w:val="16"/>
              </w:rPr>
              <w:t>Оплата</w:t>
            </w:r>
            <w:proofErr w:type="spellEnd"/>
            <w:r>
              <w:rPr>
                <w:sz w:val="16"/>
                <w:szCs w:val="16"/>
              </w:rPr>
              <w:t xml:space="preserve"> </w:t>
            </w:r>
            <w:proofErr w:type="spellStart"/>
            <w:r>
              <w:rPr>
                <w:sz w:val="16"/>
                <w:szCs w:val="16"/>
              </w:rPr>
              <w:t>по</w:t>
            </w:r>
            <w:proofErr w:type="spellEnd"/>
            <w:r>
              <w:rPr>
                <w:sz w:val="16"/>
                <w:szCs w:val="16"/>
              </w:rPr>
              <w:t xml:space="preserve"> </w:t>
            </w:r>
            <w:proofErr w:type="spellStart"/>
            <w:r>
              <w:rPr>
                <w:sz w:val="16"/>
                <w:szCs w:val="16"/>
              </w:rPr>
              <w:t>договору</w:t>
            </w:r>
            <w:proofErr w:type="spellEnd"/>
            <w:r>
              <w:rPr>
                <w:sz w:val="16"/>
                <w:szCs w:val="16"/>
              </w:rPr>
              <w:t xml:space="preserve"> №</w:t>
            </w:r>
          </w:p>
        </w:tc>
        <w:tc>
          <w:tcPr>
            <w:tcW w:w="426" w:type="dxa"/>
            <w:gridSpan w:val="2"/>
            <w:tcBorders>
              <w:top w:val="nil"/>
              <w:left w:val="nil"/>
              <w:bottom w:val="nil"/>
              <w:right w:val="nil"/>
            </w:tcBorders>
          </w:tcPr>
          <w:p w:rsidR="00E6140D" w:rsidRPr="009A5916" w:rsidRDefault="00E6140D" w:rsidP="00E6140D">
            <w:pPr>
              <w:rPr>
                <w:sz w:val="18"/>
                <w:szCs w:val="18"/>
              </w:rPr>
            </w:pPr>
          </w:p>
        </w:tc>
        <w:tc>
          <w:tcPr>
            <w:tcW w:w="2769" w:type="dxa"/>
            <w:gridSpan w:val="2"/>
            <w:tcBorders>
              <w:top w:val="nil"/>
              <w:left w:val="nil"/>
              <w:bottom w:val="single" w:sz="6" w:space="0" w:color="auto"/>
            </w:tcBorders>
          </w:tcPr>
          <w:p w:rsidR="00E6140D" w:rsidRPr="009A5916" w:rsidRDefault="00E6140D" w:rsidP="00E6140D">
            <w:pPr>
              <w:rPr>
                <w:sz w:val="18"/>
                <w:szCs w:val="18"/>
              </w:rPr>
            </w:pPr>
          </w:p>
        </w:tc>
      </w:tr>
      <w:tr w:rsidR="00E6140D" w:rsidRPr="00C41974"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rPr>
            </w:pPr>
          </w:p>
        </w:tc>
        <w:tc>
          <w:tcPr>
            <w:tcW w:w="7361" w:type="dxa"/>
            <w:gridSpan w:val="10"/>
            <w:tcBorders>
              <w:top w:val="nil"/>
              <w:left w:val="single" w:sz="18" w:space="0" w:color="auto"/>
              <w:bottom w:val="nil"/>
            </w:tcBorders>
          </w:tcPr>
          <w:p w:rsidR="00E6140D" w:rsidRPr="00E6140D" w:rsidRDefault="00E6140D" w:rsidP="00E6140D">
            <w:pPr>
              <w:rPr>
                <w:sz w:val="14"/>
                <w:szCs w:val="14"/>
                <w:lang w:val="ru-RU"/>
              </w:rPr>
            </w:pPr>
            <w:r w:rsidRPr="00E6140D">
              <w:rPr>
                <w:sz w:val="14"/>
                <w:szCs w:val="14"/>
                <w:lang w:val="ru-RU"/>
              </w:rPr>
              <w:t xml:space="preserve">                       (наименование платежа)                                                               (номер лицевого счета (код) плательщика)</w:t>
            </w:r>
          </w:p>
        </w:tc>
      </w:tr>
      <w:tr w:rsidR="00E6140D" w:rsidRPr="009A5916" w:rsidTr="00E6140D">
        <w:trPr>
          <w:cantSplit/>
          <w:trHeight w:val="75"/>
        </w:trPr>
        <w:tc>
          <w:tcPr>
            <w:tcW w:w="2925" w:type="dxa"/>
            <w:vMerge/>
            <w:tcBorders>
              <w:top w:val="single" w:sz="18" w:space="0" w:color="auto"/>
              <w:bottom w:val="single" w:sz="18" w:space="0" w:color="auto"/>
              <w:right w:val="single" w:sz="18" w:space="0" w:color="auto"/>
            </w:tcBorders>
            <w:vAlign w:val="center"/>
          </w:tcPr>
          <w:p w:rsidR="00E6140D" w:rsidRPr="00E6140D" w:rsidRDefault="00E6140D" w:rsidP="00E6140D">
            <w:pPr>
              <w:rPr>
                <w:b/>
                <w:bCs/>
                <w:sz w:val="16"/>
                <w:szCs w:val="16"/>
                <w:lang w:val="ru-RU"/>
              </w:rPr>
            </w:pPr>
          </w:p>
        </w:tc>
        <w:tc>
          <w:tcPr>
            <w:tcW w:w="1996" w:type="dxa"/>
            <w:tcBorders>
              <w:top w:val="nil"/>
              <w:left w:val="single" w:sz="18" w:space="0" w:color="auto"/>
              <w:bottom w:val="nil"/>
              <w:right w:val="nil"/>
            </w:tcBorders>
          </w:tcPr>
          <w:p w:rsidR="00E6140D" w:rsidRPr="009A5916" w:rsidRDefault="00E6140D" w:rsidP="00E6140D">
            <w:pPr>
              <w:rPr>
                <w:sz w:val="18"/>
                <w:szCs w:val="18"/>
              </w:rPr>
            </w:pPr>
            <w:r w:rsidRPr="009A5916">
              <w:rPr>
                <w:sz w:val="18"/>
                <w:szCs w:val="18"/>
              </w:rPr>
              <w:t xml:space="preserve">Ф.И.О. </w:t>
            </w:r>
            <w:proofErr w:type="spellStart"/>
            <w:r w:rsidRPr="009A5916">
              <w:rPr>
                <w:sz w:val="18"/>
                <w:szCs w:val="18"/>
              </w:rPr>
              <w:t>плательщика</w:t>
            </w:r>
            <w:proofErr w:type="spellEnd"/>
            <w:r w:rsidRPr="009A5916">
              <w:rPr>
                <w:sz w:val="18"/>
                <w:szCs w:val="18"/>
              </w:rPr>
              <w:t>:</w:t>
            </w:r>
          </w:p>
        </w:tc>
        <w:tc>
          <w:tcPr>
            <w:tcW w:w="5365" w:type="dxa"/>
            <w:gridSpan w:val="9"/>
            <w:tcBorders>
              <w:top w:val="nil"/>
              <w:left w:val="nil"/>
              <w:bottom w:val="nil"/>
            </w:tcBorders>
          </w:tcPr>
          <w:p w:rsidR="00E6140D" w:rsidRPr="009A5916" w:rsidRDefault="00E6140D" w:rsidP="00E6140D">
            <w:pPr>
              <w:rPr>
                <w:sz w:val="18"/>
                <w:szCs w:val="18"/>
                <w:lang w:val="en-US"/>
              </w:rPr>
            </w:pPr>
          </w:p>
        </w:tc>
      </w:tr>
      <w:tr w:rsidR="00E6140D" w:rsidRPr="009A5916" w:rsidTr="00E6140D">
        <w:trPr>
          <w:cantSplit/>
          <w:trHeight w:val="18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1996" w:type="dxa"/>
            <w:tcBorders>
              <w:top w:val="nil"/>
              <w:left w:val="single" w:sz="18" w:space="0" w:color="auto"/>
              <w:bottom w:val="nil"/>
              <w:right w:val="nil"/>
            </w:tcBorders>
          </w:tcPr>
          <w:p w:rsidR="00E6140D" w:rsidRPr="009A5916" w:rsidRDefault="00E6140D" w:rsidP="00E6140D">
            <w:pPr>
              <w:rPr>
                <w:sz w:val="18"/>
                <w:szCs w:val="18"/>
              </w:rPr>
            </w:pPr>
            <w:proofErr w:type="spellStart"/>
            <w:r w:rsidRPr="009A5916">
              <w:rPr>
                <w:sz w:val="18"/>
                <w:szCs w:val="18"/>
              </w:rPr>
              <w:t>Адрес</w:t>
            </w:r>
            <w:proofErr w:type="spellEnd"/>
            <w:r w:rsidRPr="009A5916">
              <w:rPr>
                <w:sz w:val="18"/>
                <w:szCs w:val="18"/>
              </w:rPr>
              <w:t xml:space="preserve"> </w:t>
            </w:r>
            <w:proofErr w:type="spellStart"/>
            <w:r w:rsidRPr="009A5916">
              <w:rPr>
                <w:sz w:val="18"/>
                <w:szCs w:val="18"/>
              </w:rPr>
              <w:t>плательщика</w:t>
            </w:r>
            <w:proofErr w:type="spellEnd"/>
            <w:r w:rsidRPr="009A5916">
              <w:rPr>
                <w:sz w:val="18"/>
                <w:szCs w:val="18"/>
              </w:rPr>
              <w:t>:</w:t>
            </w:r>
          </w:p>
        </w:tc>
        <w:tc>
          <w:tcPr>
            <w:tcW w:w="5365" w:type="dxa"/>
            <w:gridSpan w:val="9"/>
            <w:tcBorders>
              <w:top w:val="single" w:sz="6" w:space="0" w:color="auto"/>
              <w:left w:val="nil"/>
              <w:bottom w:val="single" w:sz="6" w:space="0" w:color="auto"/>
            </w:tcBorders>
          </w:tcPr>
          <w:p w:rsidR="00E6140D" w:rsidRPr="009A5916" w:rsidRDefault="00E6140D" w:rsidP="00E6140D">
            <w:pPr>
              <w:rPr>
                <w:sz w:val="18"/>
                <w:szCs w:val="18"/>
              </w:rPr>
            </w:pPr>
          </w:p>
        </w:tc>
      </w:tr>
      <w:tr w:rsidR="00E6140D" w:rsidRPr="009A5916" w:rsidTr="00E6140D">
        <w:trPr>
          <w:cantSplit/>
          <w:trHeight w:val="135"/>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nil"/>
            </w:tcBorders>
          </w:tcPr>
          <w:p w:rsidR="00E6140D" w:rsidRPr="009A5916" w:rsidRDefault="00E6140D" w:rsidP="004134FC">
            <w:pPr>
              <w:ind w:left="-108"/>
              <w:rPr>
                <w:sz w:val="12"/>
                <w:szCs w:val="12"/>
              </w:rPr>
            </w:pPr>
            <w:r w:rsidRPr="00E6140D">
              <w:rPr>
                <w:sz w:val="18"/>
                <w:szCs w:val="18"/>
                <w:lang w:val="ru-RU"/>
              </w:rPr>
              <w:t xml:space="preserve">Сумма платежа: </w:t>
            </w:r>
            <w:r w:rsidRPr="00E6140D">
              <w:rPr>
                <w:sz w:val="18"/>
                <w:szCs w:val="18"/>
                <w:u w:val="single"/>
                <w:lang w:val="ru-RU"/>
              </w:rPr>
              <w:t>_____</w:t>
            </w:r>
            <w:r w:rsidRPr="00E6140D">
              <w:rPr>
                <w:sz w:val="18"/>
                <w:szCs w:val="18"/>
                <w:lang w:val="ru-RU"/>
              </w:rPr>
              <w:t xml:space="preserve">  руб.  _00___ коп.   Сумма платы за услуги: ____ руб. </w:t>
            </w:r>
            <w:r w:rsidRPr="009A5916">
              <w:rPr>
                <w:sz w:val="18"/>
                <w:szCs w:val="18"/>
              </w:rPr>
              <w:t>____</w:t>
            </w:r>
            <w:proofErr w:type="spellStart"/>
            <w:r w:rsidRPr="009A5916">
              <w:rPr>
                <w:sz w:val="18"/>
                <w:szCs w:val="18"/>
              </w:rPr>
              <w:t>коп</w:t>
            </w:r>
            <w:proofErr w:type="spellEnd"/>
            <w:r w:rsidRPr="009A5916">
              <w:rPr>
                <w:sz w:val="18"/>
                <w:szCs w:val="18"/>
              </w:rPr>
              <w:t>.</w:t>
            </w:r>
          </w:p>
        </w:tc>
      </w:tr>
      <w:tr w:rsidR="00E6140D" w:rsidRPr="009A5916" w:rsidTr="00E6140D">
        <w:trPr>
          <w:cantSplit/>
          <w:trHeight w:val="1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nil"/>
            </w:tcBorders>
          </w:tcPr>
          <w:p w:rsidR="00E6140D" w:rsidRPr="009A5916" w:rsidRDefault="00E6140D" w:rsidP="00E6140D">
            <w:pPr>
              <w:rPr>
                <w:sz w:val="18"/>
                <w:szCs w:val="18"/>
              </w:rPr>
            </w:pPr>
            <w:r w:rsidRPr="009A5916">
              <w:rPr>
                <w:sz w:val="18"/>
                <w:szCs w:val="18"/>
              </w:rPr>
              <w:t xml:space="preserve"> </w:t>
            </w:r>
            <w:proofErr w:type="spellStart"/>
            <w:r w:rsidRPr="009A5916">
              <w:rPr>
                <w:sz w:val="18"/>
                <w:szCs w:val="18"/>
              </w:rPr>
              <w:t>Итого</w:t>
            </w:r>
            <w:proofErr w:type="spellEnd"/>
            <w:r w:rsidRPr="009A5916">
              <w:rPr>
                <w:sz w:val="18"/>
                <w:szCs w:val="18"/>
              </w:rPr>
              <w:t xml:space="preserve"> </w:t>
            </w:r>
            <w:r>
              <w:rPr>
                <w:sz w:val="18"/>
                <w:szCs w:val="18"/>
                <w:lang w:val="en-US"/>
              </w:rPr>
              <w:t>_</w:t>
            </w:r>
            <w:r>
              <w:rPr>
                <w:sz w:val="18"/>
                <w:szCs w:val="18"/>
              </w:rPr>
              <w:t>________</w:t>
            </w:r>
            <w:r w:rsidRPr="009A5916">
              <w:rPr>
                <w:sz w:val="18"/>
                <w:szCs w:val="18"/>
                <w:lang w:val="en-US"/>
              </w:rPr>
              <w:t xml:space="preserve">_____ </w:t>
            </w:r>
            <w:proofErr w:type="spellStart"/>
            <w:r w:rsidRPr="009A5916">
              <w:rPr>
                <w:sz w:val="18"/>
                <w:szCs w:val="18"/>
              </w:rPr>
              <w:t>руб</w:t>
            </w:r>
            <w:proofErr w:type="spellEnd"/>
            <w:r w:rsidRPr="009A5916">
              <w:rPr>
                <w:sz w:val="16"/>
                <w:szCs w:val="16"/>
              </w:rPr>
              <w:t>.</w:t>
            </w:r>
            <w:r>
              <w:rPr>
                <w:sz w:val="16"/>
                <w:szCs w:val="16"/>
                <w:lang w:val="en-US"/>
              </w:rPr>
              <w:t xml:space="preserve"> _00</w:t>
            </w:r>
            <w:r w:rsidRPr="009A5916">
              <w:rPr>
                <w:sz w:val="16"/>
                <w:szCs w:val="16"/>
                <w:lang w:val="en-US"/>
              </w:rPr>
              <w:t xml:space="preserve">__ </w:t>
            </w:r>
            <w:proofErr w:type="spellStart"/>
            <w:r w:rsidRPr="009A5916">
              <w:rPr>
                <w:sz w:val="18"/>
                <w:szCs w:val="18"/>
              </w:rPr>
              <w:t>коп</w:t>
            </w:r>
            <w:proofErr w:type="spellEnd"/>
            <w:r w:rsidRPr="009A5916">
              <w:rPr>
                <w:sz w:val="16"/>
                <w:szCs w:val="16"/>
              </w:rPr>
              <w:t>.                 “________”________________________ 20</w:t>
            </w:r>
            <w:r w:rsidRPr="009A5916">
              <w:rPr>
                <w:sz w:val="16"/>
                <w:szCs w:val="16"/>
                <w:lang w:val="en-US"/>
              </w:rPr>
              <w:t>1</w:t>
            </w:r>
            <w:r>
              <w:rPr>
                <w:sz w:val="16"/>
                <w:szCs w:val="16"/>
              </w:rPr>
              <w:t xml:space="preserve">7 </w:t>
            </w:r>
            <w:r w:rsidRPr="009A5916">
              <w:rPr>
                <w:sz w:val="16"/>
                <w:szCs w:val="16"/>
              </w:rPr>
              <w:t>г.</w:t>
            </w:r>
          </w:p>
        </w:tc>
      </w:tr>
      <w:tr w:rsidR="00E6140D" w:rsidRPr="009A5916" w:rsidTr="00E6140D">
        <w:trPr>
          <w:cantSplit/>
          <w:trHeight w:val="420"/>
        </w:trPr>
        <w:tc>
          <w:tcPr>
            <w:tcW w:w="2925" w:type="dxa"/>
            <w:vMerge/>
            <w:tcBorders>
              <w:top w:val="single" w:sz="18" w:space="0" w:color="auto"/>
              <w:bottom w:val="single" w:sz="18" w:space="0" w:color="auto"/>
              <w:right w:val="single" w:sz="18" w:space="0" w:color="auto"/>
            </w:tcBorders>
            <w:vAlign w:val="center"/>
          </w:tcPr>
          <w:p w:rsidR="00E6140D" w:rsidRPr="009A5916" w:rsidRDefault="00E6140D" w:rsidP="00E6140D">
            <w:pPr>
              <w:rPr>
                <w:b/>
                <w:bCs/>
                <w:sz w:val="16"/>
                <w:szCs w:val="16"/>
                <w:lang w:val="en-US"/>
              </w:rPr>
            </w:pPr>
          </w:p>
        </w:tc>
        <w:tc>
          <w:tcPr>
            <w:tcW w:w="7361" w:type="dxa"/>
            <w:gridSpan w:val="10"/>
            <w:tcBorders>
              <w:top w:val="nil"/>
              <w:left w:val="single" w:sz="18" w:space="0" w:color="auto"/>
              <w:bottom w:val="single" w:sz="18" w:space="0" w:color="auto"/>
            </w:tcBorders>
          </w:tcPr>
          <w:p w:rsidR="00E6140D" w:rsidRPr="00E6140D" w:rsidRDefault="00E6140D" w:rsidP="00E6140D">
            <w:pPr>
              <w:rPr>
                <w:sz w:val="14"/>
                <w:szCs w:val="14"/>
                <w:lang w:val="ru-RU"/>
              </w:rPr>
            </w:pPr>
          </w:p>
          <w:p w:rsidR="00E6140D" w:rsidRPr="00E6140D" w:rsidRDefault="00E6140D" w:rsidP="00E6140D">
            <w:pPr>
              <w:rPr>
                <w:sz w:val="14"/>
                <w:szCs w:val="14"/>
                <w:lang w:val="ru-RU"/>
              </w:rPr>
            </w:pPr>
            <w:r w:rsidRPr="00E6140D">
              <w:rPr>
                <w:sz w:val="14"/>
                <w:szCs w:val="14"/>
                <w:lang w:val="ru-RU"/>
              </w:rPr>
              <w:t xml:space="preserve">С условиями приема указанной в платежном документе суммы, в т.ч. с суммой взимаемой платы за услуги банка </w:t>
            </w:r>
          </w:p>
          <w:p w:rsidR="00E6140D" w:rsidRPr="009A5916" w:rsidRDefault="00E6140D" w:rsidP="00E6140D">
            <w:pPr>
              <w:rPr>
                <w:sz w:val="14"/>
                <w:szCs w:val="14"/>
              </w:rPr>
            </w:pPr>
            <w:proofErr w:type="spellStart"/>
            <w:proofErr w:type="gramStart"/>
            <w:r w:rsidRPr="009A5916">
              <w:rPr>
                <w:sz w:val="14"/>
                <w:szCs w:val="14"/>
              </w:rPr>
              <w:t>ознакомлен</w:t>
            </w:r>
            <w:proofErr w:type="spellEnd"/>
            <w:proofErr w:type="gramEnd"/>
            <w:r w:rsidRPr="009A5916">
              <w:rPr>
                <w:sz w:val="14"/>
                <w:szCs w:val="14"/>
              </w:rPr>
              <w:t xml:space="preserve"> и </w:t>
            </w:r>
            <w:proofErr w:type="spellStart"/>
            <w:r w:rsidRPr="009A5916">
              <w:rPr>
                <w:sz w:val="14"/>
                <w:szCs w:val="14"/>
              </w:rPr>
              <w:t>согласен</w:t>
            </w:r>
            <w:proofErr w:type="spellEnd"/>
            <w:r w:rsidRPr="009A5916">
              <w:rPr>
                <w:sz w:val="14"/>
                <w:szCs w:val="14"/>
              </w:rPr>
              <w:t xml:space="preserve">.              </w:t>
            </w:r>
          </w:p>
          <w:p w:rsidR="00E6140D" w:rsidRPr="009A5916" w:rsidRDefault="00E6140D" w:rsidP="00E6140D">
            <w:pPr>
              <w:rPr>
                <w:b/>
                <w:bCs/>
                <w:sz w:val="14"/>
                <w:szCs w:val="14"/>
                <w:lang w:val="en-US"/>
              </w:rPr>
            </w:pPr>
            <w:r w:rsidRPr="009A5916">
              <w:rPr>
                <w:sz w:val="14"/>
                <w:szCs w:val="14"/>
              </w:rPr>
              <w:t xml:space="preserve">                                                                                </w:t>
            </w:r>
            <w:proofErr w:type="spellStart"/>
            <w:r w:rsidRPr="009A5916">
              <w:rPr>
                <w:b/>
                <w:bCs/>
                <w:sz w:val="14"/>
                <w:szCs w:val="14"/>
              </w:rPr>
              <w:t>Подпись</w:t>
            </w:r>
            <w:proofErr w:type="spellEnd"/>
            <w:r w:rsidRPr="009A5916">
              <w:rPr>
                <w:b/>
                <w:bCs/>
                <w:sz w:val="14"/>
                <w:szCs w:val="14"/>
              </w:rPr>
              <w:t xml:space="preserve"> </w:t>
            </w:r>
            <w:proofErr w:type="spellStart"/>
            <w:r w:rsidRPr="009A5916">
              <w:rPr>
                <w:b/>
                <w:bCs/>
                <w:sz w:val="14"/>
                <w:szCs w:val="14"/>
              </w:rPr>
              <w:t>плательщика</w:t>
            </w:r>
            <w:proofErr w:type="spellEnd"/>
          </w:p>
          <w:p w:rsidR="00E6140D" w:rsidRPr="009A5916" w:rsidRDefault="00E6140D" w:rsidP="00E6140D">
            <w:pPr>
              <w:rPr>
                <w:sz w:val="14"/>
                <w:szCs w:val="14"/>
                <w:lang w:val="en-US"/>
              </w:rPr>
            </w:pPr>
          </w:p>
        </w:tc>
      </w:tr>
    </w:tbl>
    <w:p w:rsidR="00E6140D" w:rsidRPr="009533CB" w:rsidRDefault="00E6140D" w:rsidP="001E4019">
      <w:pPr>
        <w:jc w:val="right"/>
        <w:rPr>
          <w:szCs w:val="24"/>
          <w:lang w:val="ru-RU"/>
        </w:rPr>
      </w:pPr>
    </w:p>
    <w:sectPr w:rsidR="00E6140D" w:rsidRPr="009533CB" w:rsidSect="00E6140D">
      <w:type w:val="continuous"/>
      <w:pgSz w:w="12240" w:h="15840"/>
      <w:pgMar w:top="567" w:right="1134" w:bottom="851" w:left="1418" w:header="720" w:footer="720" w:gutter="0"/>
      <w:cols w:num="2" w:space="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A8" w:rsidRDefault="00894CA8" w:rsidP="0063606F">
      <w:r>
        <w:separator/>
      </w:r>
    </w:p>
  </w:endnote>
  <w:endnote w:type="continuationSeparator" w:id="0">
    <w:p w:rsidR="00894CA8" w:rsidRDefault="00894CA8" w:rsidP="00636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644"/>
      <w:docPartObj>
        <w:docPartGallery w:val="Page Numbers (Bottom of Page)"/>
        <w:docPartUnique/>
      </w:docPartObj>
    </w:sdtPr>
    <w:sdtContent>
      <w:p w:rsidR="001A2222" w:rsidRDefault="00CB1EF6">
        <w:pPr>
          <w:pStyle w:val="a6"/>
          <w:jc w:val="center"/>
        </w:pPr>
        <w:r>
          <w:fldChar w:fldCharType="begin"/>
        </w:r>
        <w:r w:rsidR="00F33249">
          <w:instrText xml:space="preserve"> PAGE   \* MERGEFORMAT </w:instrText>
        </w:r>
        <w:r>
          <w:fldChar w:fldCharType="separate"/>
        </w:r>
        <w:r w:rsidR="00C41974">
          <w:rPr>
            <w:noProof/>
          </w:rPr>
          <w:t>1</w:t>
        </w:r>
        <w:r>
          <w:rPr>
            <w:noProof/>
          </w:rPr>
          <w:fldChar w:fldCharType="end"/>
        </w:r>
      </w:p>
    </w:sdtContent>
  </w:sdt>
  <w:p w:rsidR="001A2222" w:rsidRPr="004276B1" w:rsidRDefault="001A2222" w:rsidP="004276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A8" w:rsidRDefault="00894CA8" w:rsidP="0063606F">
      <w:r>
        <w:separator/>
      </w:r>
    </w:p>
  </w:footnote>
  <w:footnote w:type="continuationSeparator" w:id="0">
    <w:p w:rsidR="00894CA8" w:rsidRDefault="00894CA8" w:rsidP="00636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23B4A7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8E393E"/>
    <w:multiLevelType w:val="multilevel"/>
    <w:tmpl w:val="43AA1F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90112"/>
    <w:multiLevelType w:val="multilevel"/>
    <w:tmpl w:val="7034E74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9260AC"/>
    <w:multiLevelType w:val="multilevel"/>
    <w:tmpl w:val="80EE9BA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E530AE"/>
    <w:multiLevelType w:val="multilevel"/>
    <w:tmpl w:val="A508A6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4D5DCF"/>
    <w:multiLevelType w:val="multilevel"/>
    <w:tmpl w:val="256E3A24"/>
    <w:lvl w:ilvl="0">
      <w:start w:val="1"/>
      <w:numFmt w:val="bullet"/>
      <w:lvlText w:val=""/>
      <w:lvlJc w:val="left"/>
      <w:pPr>
        <w:tabs>
          <w:tab w:val="num" w:pos="870"/>
        </w:tabs>
        <w:ind w:left="870" w:hanging="360"/>
      </w:pPr>
      <w:rPr>
        <w:rFonts w:ascii="Symbol" w:hAnsi="Symbol" w:hint="default"/>
      </w:rPr>
    </w:lvl>
    <w:lvl w:ilvl="1">
      <w:start w:val="1"/>
      <w:numFmt w:val="decimal"/>
      <w:lvlText w:val="%1.%2."/>
      <w:lvlJc w:val="left"/>
      <w:pPr>
        <w:tabs>
          <w:tab w:val="num" w:pos="1020"/>
        </w:tabs>
        <w:ind w:left="1020"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590"/>
        </w:tabs>
        <w:ind w:left="1590" w:hanging="1080"/>
      </w:pPr>
      <w:rPr>
        <w:rFonts w:hint="default"/>
      </w:rPr>
    </w:lvl>
    <w:lvl w:ilvl="5">
      <w:start w:val="1"/>
      <w:numFmt w:val="decimal"/>
      <w:lvlText w:val="%1.%2.%3.%4.%5.%6."/>
      <w:lvlJc w:val="left"/>
      <w:pPr>
        <w:tabs>
          <w:tab w:val="num" w:pos="1590"/>
        </w:tabs>
        <w:ind w:left="1590" w:hanging="108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1950"/>
        </w:tabs>
        <w:ind w:left="1950" w:hanging="1440"/>
      </w:pPr>
      <w:rPr>
        <w:rFonts w:hint="default"/>
      </w:rPr>
    </w:lvl>
    <w:lvl w:ilvl="8">
      <w:start w:val="1"/>
      <w:numFmt w:val="decimal"/>
      <w:lvlText w:val="%1.%2.%3.%4.%5.%6.%7.%8.%9."/>
      <w:lvlJc w:val="left"/>
      <w:pPr>
        <w:tabs>
          <w:tab w:val="num" w:pos="2310"/>
        </w:tabs>
        <w:ind w:left="2310" w:hanging="1800"/>
      </w:pPr>
      <w:rPr>
        <w:rFonts w:hint="default"/>
      </w:rPr>
    </w:lvl>
  </w:abstractNum>
  <w:abstractNum w:abstractNumId="8">
    <w:nsid w:val="221661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C806EE0"/>
    <w:multiLevelType w:val="multilevel"/>
    <w:tmpl w:val="73BA15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A91D67"/>
    <w:multiLevelType w:val="multilevel"/>
    <w:tmpl w:val="DFFA1B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397A39"/>
    <w:multiLevelType w:val="multilevel"/>
    <w:tmpl w:val="73BA15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F8A0DCF"/>
    <w:multiLevelType w:val="multilevel"/>
    <w:tmpl w:val="80EE9BA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8F2C12"/>
    <w:multiLevelType w:val="multilevel"/>
    <w:tmpl w:val="3330313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E40AF1"/>
    <w:multiLevelType w:val="multilevel"/>
    <w:tmpl w:val="DDF4679E"/>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8D4250"/>
    <w:multiLevelType w:val="multilevel"/>
    <w:tmpl w:val="7034E74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933F4C"/>
    <w:multiLevelType w:val="multilevel"/>
    <w:tmpl w:val="E06C328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14914D4"/>
    <w:multiLevelType w:val="multilevel"/>
    <w:tmpl w:val="9B14B5FC"/>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nsid w:val="56C769D0"/>
    <w:multiLevelType w:val="multilevel"/>
    <w:tmpl w:val="E288339E"/>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C92FCA"/>
    <w:multiLevelType w:val="multilevel"/>
    <w:tmpl w:val="32D8D6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A677385"/>
    <w:multiLevelType w:val="multilevel"/>
    <w:tmpl w:val="256E3A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29D6B54"/>
    <w:multiLevelType w:val="multilevel"/>
    <w:tmpl w:val="256E3A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70154E"/>
    <w:multiLevelType w:val="multilevel"/>
    <w:tmpl w:val="256E3A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380691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20F729C"/>
    <w:multiLevelType w:val="multilevel"/>
    <w:tmpl w:val="80EE9BA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8104F9"/>
    <w:multiLevelType w:val="multilevel"/>
    <w:tmpl w:val="03A2A0A6"/>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82D162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86C23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0"/>
  </w:num>
  <w:num w:numId="3">
    <w:abstractNumId w:val="21"/>
  </w:num>
  <w:num w:numId="4">
    <w:abstractNumId w:val="12"/>
  </w:num>
  <w:num w:numId="5">
    <w:abstractNumId w:val="24"/>
  </w:num>
  <w:num w:numId="6">
    <w:abstractNumId w:val="5"/>
  </w:num>
  <w:num w:numId="7">
    <w:abstractNumId w:val="18"/>
  </w:num>
  <w:num w:numId="8">
    <w:abstractNumId w:val="25"/>
  </w:num>
  <w:num w:numId="9">
    <w:abstractNumId w:val="14"/>
  </w:num>
  <w:num w:numId="10">
    <w:abstractNumId w:val="4"/>
  </w:num>
  <w:num w:numId="11">
    <w:abstractNumId w:val="15"/>
  </w:num>
  <w:num w:numId="12">
    <w:abstractNumId w:val="11"/>
  </w:num>
  <w:num w:numId="13">
    <w:abstractNumId w:val="9"/>
  </w:num>
  <w:num w:numId="14">
    <w:abstractNumId w:val="19"/>
  </w:num>
  <w:num w:numId="15">
    <w:abstractNumId w:val="13"/>
  </w:num>
  <w:num w:numId="16">
    <w:abstractNumId w:val="10"/>
  </w:num>
  <w:num w:numId="17">
    <w:abstractNumId w:val="3"/>
  </w:num>
  <w:num w:numId="18">
    <w:abstractNumId w:val="7"/>
  </w:num>
  <w:num w:numId="19">
    <w:abstractNumId w:val="22"/>
  </w:num>
  <w:num w:numId="20">
    <w:abstractNumId w:val="2"/>
  </w:num>
  <w:num w:numId="21">
    <w:abstractNumId w:val="23"/>
  </w:num>
  <w:num w:numId="22">
    <w:abstractNumId w:val="8"/>
  </w:num>
  <w:num w:numId="23">
    <w:abstractNumId w:val="27"/>
  </w:num>
  <w:num w:numId="24">
    <w:abstractNumId w:val="26"/>
  </w:num>
  <w:num w:numId="25">
    <w:abstractNumId w:val="16"/>
  </w:num>
  <w:num w:numId="26">
    <w:abstractNumId w:val="0"/>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870DF"/>
    <w:rsid w:val="00002BC1"/>
    <w:rsid w:val="00003B7F"/>
    <w:rsid w:val="0000514F"/>
    <w:rsid w:val="0000515B"/>
    <w:rsid w:val="00015261"/>
    <w:rsid w:val="00016BB7"/>
    <w:rsid w:val="000213CB"/>
    <w:rsid w:val="00044465"/>
    <w:rsid w:val="000447DA"/>
    <w:rsid w:val="00050486"/>
    <w:rsid w:val="00052E93"/>
    <w:rsid w:val="00054C2F"/>
    <w:rsid w:val="000673A0"/>
    <w:rsid w:val="00070014"/>
    <w:rsid w:val="00072DDA"/>
    <w:rsid w:val="0008127B"/>
    <w:rsid w:val="000A475C"/>
    <w:rsid w:val="000A550B"/>
    <w:rsid w:val="000B0EA6"/>
    <w:rsid w:val="000B13D3"/>
    <w:rsid w:val="000C3866"/>
    <w:rsid w:val="000C56E4"/>
    <w:rsid w:val="000D3890"/>
    <w:rsid w:val="000D70C3"/>
    <w:rsid w:val="000F6D64"/>
    <w:rsid w:val="001117EF"/>
    <w:rsid w:val="00133874"/>
    <w:rsid w:val="001355D1"/>
    <w:rsid w:val="00135DF7"/>
    <w:rsid w:val="00136F15"/>
    <w:rsid w:val="00137745"/>
    <w:rsid w:val="00144E07"/>
    <w:rsid w:val="001503BB"/>
    <w:rsid w:val="0015231D"/>
    <w:rsid w:val="001534D1"/>
    <w:rsid w:val="00160E8E"/>
    <w:rsid w:val="00164A35"/>
    <w:rsid w:val="00164E04"/>
    <w:rsid w:val="001663C4"/>
    <w:rsid w:val="00173C53"/>
    <w:rsid w:val="0018214E"/>
    <w:rsid w:val="001870DF"/>
    <w:rsid w:val="00187427"/>
    <w:rsid w:val="001A1C9D"/>
    <w:rsid w:val="001A2222"/>
    <w:rsid w:val="001A25A3"/>
    <w:rsid w:val="001A2AA6"/>
    <w:rsid w:val="001B3344"/>
    <w:rsid w:val="001B5EB6"/>
    <w:rsid w:val="001C014B"/>
    <w:rsid w:val="001C21D0"/>
    <w:rsid w:val="001D02FF"/>
    <w:rsid w:val="001E2DAE"/>
    <w:rsid w:val="001E4019"/>
    <w:rsid w:val="00212298"/>
    <w:rsid w:val="002157B0"/>
    <w:rsid w:val="00217B9A"/>
    <w:rsid w:val="00222D3E"/>
    <w:rsid w:val="00225370"/>
    <w:rsid w:val="002263AE"/>
    <w:rsid w:val="002266A4"/>
    <w:rsid w:val="0023192E"/>
    <w:rsid w:val="00232D3F"/>
    <w:rsid w:val="0023671E"/>
    <w:rsid w:val="00241031"/>
    <w:rsid w:val="002410C8"/>
    <w:rsid w:val="002470DC"/>
    <w:rsid w:val="00255C74"/>
    <w:rsid w:val="0025664D"/>
    <w:rsid w:val="0026235E"/>
    <w:rsid w:val="002637B7"/>
    <w:rsid w:val="00272501"/>
    <w:rsid w:val="00272F1B"/>
    <w:rsid w:val="002754C3"/>
    <w:rsid w:val="002840E7"/>
    <w:rsid w:val="002878AC"/>
    <w:rsid w:val="002940F8"/>
    <w:rsid w:val="002A0C4B"/>
    <w:rsid w:val="002A7B4C"/>
    <w:rsid w:val="002B4716"/>
    <w:rsid w:val="002C1E0A"/>
    <w:rsid w:val="002C6AE1"/>
    <w:rsid w:val="002C6AFA"/>
    <w:rsid w:val="002C7A74"/>
    <w:rsid w:val="002D7244"/>
    <w:rsid w:val="002F1064"/>
    <w:rsid w:val="002F1E5F"/>
    <w:rsid w:val="002F3277"/>
    <w:rsid w:val="002F497A"/>
    <w:rsid w:val="00305857"/>
    <w:rsid w:val="003116F6"/>
    <w:rsid w:val="00321FA2"/>
    <w:rsid w:val="00323DB9"/>
    <w:rsid w:val="0032614A"/>
    <w:rsid w:val="00336304"/>
    <w:rsid w:val="00352882"/>
    <w:rsid w:val="003544B9"/>
    <w:rsid w:val="00361612"/>
    <w:rsid w:val="00370383"/>
    <w:rsid w:val="00375DF6"/>
    <w:rsid w:val="0038021F"/>
    <w:rsid w:val="003A0B44"/>
    <w:rsid w:val="003A1C22"/>
    <w:rsid w:val="003A7E92"/>
    <w:rsid w:val="003C03C9"/>
    <w:rsid w:val="003C0E73"/>
    <w:rsid w:val="003D2F16"/>
    <w:rsid w:val="003F2CAD"/>
    <w:rsid w:val="004061E5"/>
    <w:rsid w:val="00410D3F"/>
    <w:rsid w:val="004134FC"/>
    <w:rsid w:val="00421590"/>
    <w:rsid w:val="00422DAC"/>
    <w:rsid w:val="00426117"/>
    <w:rsid w:val="00426A33"/>
    <w:rsid w:val="004276B1"/>
    <w:rsid w:val="00427F13"/>
    <w:rsid w:val="00431AC7"/>
    <w:rsid w:val="004419A0"/>
    <w:rsid w:val="00445099"/>
    <w:rsid w:val="00454A15"/>
    <w:rsid w:val="00462468"/>
    <w:rsid w:val="004656D5"/>
    <w:rsid w:val="0046671B"/>
    <w:rsid w:val="00467D4B"/>
    <w:rsid w:val="004717DE"/>
    <w:rsid w:val="0047299A"/>
    <w:rsid w:val="00476AF2"/>
    <w:rsid w:val="00480663"/>
    <w:rsid w:val="00480E34"/>
    <w:rsid w:val="00483951"/>
    <w:rsid w:val="00484FF6"/>
    <w:rsid w:val="0048658F"/>
    <w:rsid w:val="00492855"/>
    <w:rsid w:val="00493688"/>
    <w:rsid w:val="00497BE8"/>
    <w:rsid w:val="004A1CBC"/>
    <w:rsid w:val="004A5E1D"/>
    <w:rsid w:val="004A6DCC"/>
    <w:rsid w:val="004A7C05"/>
    <w:rsid w:val="004B0231"/>
    <w:rsid w:val="004B1158"/>
    <w:rsid w:val="004B1EA8"/>
    <w:rsid w:val="004B5DD6"/>
    <w:rsid w:val="004B7B8C"/>
    <w:rsid w:val="004D0CA6"/>
    <w:rsid w:val="004D3E66"/>
    <w:rsid w:val="004D7482"/>
    <w:rsid w:val="004E65C4"/>
    <w:rsid w:val="004E6A6B"/>
    <w:rsid w:val="00501E88"/>
    <w:rsid w:val="00515069"/>
    <w:rsid w:val="00515777"/>
    <w:rsid w:val="00515AAD"/>
    <w:rsid w:val="00530100"/>
    <w:rsid w:val="00530F75"/>
    <w:rsid w:val="00532444"/>
    <w:rsid w:val="00534ACB"/>
    <w:rsid w:val="00537206"/>
    <w:rsid w:val="00541005"/>
    <w:rsid w:val="00550393"/>
    <w:rsid w:val="005545C8"/>
    <w:rsid w:val="00576FF4"/>
    <w:rsid w:val="005925F8"/>
    <w:rsid w:val="00594991"/>
    <w:rsid w:val="00594E8B"/>
    <w:rsid w:val="005C5F5E"/>
    <w:rsid w:val="005D434B"/>
    <w:rsid w:val="005E1AF9"/>
    <w:rsid w:val="005E2E39"/>
    <w:rsid w:val="005E5A00"/>
    <w:rsid w:val="005F1009"/>
    <w:rsid w:val="005F4588"/>
    <w:rsid w:val="006042DB"/>
    <w:rsid w:val="006063A9"/>
    <w:rsid w:val="00606E6B"/>
    <w:rsid w:val="00612710"/>
    <w:rsid w:val="006222C3"/>
    <w:rsid w:val="00624341"/>
    <w:rsid w:val="006245D4"/>
    <w:rsid w:val="00626A0A"/>
    <w:rsid w:val="00630351"/>
    <w:rsid w:val="00634C5C"/>
    <w:rsid w:val="0063606F"/>
    <w:rsid w:val="006420A5"/>
    <w:rsid w:val="00667A0B"/>
    <w:rsid w:val="00676812"/>
    <w:rsid w:val="006836A9"/>
    <w:rsid w:val="00685C62"/>
    <w:rsid w:val="006B52F8"/>
    <w:rsid w:val="006C51C2"/>
    <w:rsid w:val="006D2E53"/>
    <w:rsid w:val="006D4204"/>
    <w:rsid w:val="006F57B0"/>
    <w:rsid w:val="006F63FE"/>
    <w:rsid w:val="006F6ADA"/>
    <w:rsid w:val="00721E89"/>
    <w:rsid w:val="00724426"/>
    <w:rsid w:val="0073178A"/>
    <w:rsid w:val="00731869"/>
    <w:rsid w:val="00732487"/>
    <w:rsid w:val="0073717A"/>
    <w:rsid w:val="007429EE"/>
    <w:rsid w:val="00755F25"/>
    <w:rsid w:val="007573E7"/>
    <w:rsid w:val="007628E2"/>
    <w:rsid w:val="0076767B"/>
    <w:rsid w:val="00777CA1"/>
    <w:rsid w:val="007841B9"/>
    <w:rsid w:val="007845D0"/>
    <w:rsid w:val="00793919"/>
    <w:rsid w:val="007A22FB"/>
    <w:rsid w:val="007A456D"/>
    <w:rsid w:val="007B12F8"/>
    <w:rsid w:val="007B4F62"/>
    <w:rsid w:val="007B5AA5"/>
    <w:rsid w:val="007C5B07"/>
    <w:rsid w:val="007E3670"/>
    <w:rsid w:val="007E3D33"/>
    <w:rsid w:val="007E4545"/>
    <w:rsid w:val="007E4B8E"/>
    <w:rsid w:val="00806595"/>
    <w:rsid w:val="008118BE"/>
    <w:rsid w:val="008327B2"/>
    <w:rsid w:val="00836492"/>
    <w:rsid w:val="008420A6"/>
    <w:rsid w:val="00846B40"/>
    <w:rsid w:val="00862D93"/>
    <w:rsid w:val="00866773"/>
    <w:rsid w:val="008764B7"/>
    <w:rsid w:val="0089194C"/>
    <w:rsid w:val="00892B35"/>
    <w:rsid w:val="0089462A"/>
    <w:rsid w:val="00894CA8"/>
    <w:rsid w:val="00896CF0"/>
    <w:rsid w:val="00897360"/>
    <w:rsid w:val="008A076B"/>
    <w:rsid w:val="008A254C"/>
    <w:rsid w:val="008C103E"/>
    <w:rsid w:val="008C4EF5"/>
    <w:rsid w:val="008C50A7"/>
    <w:rsid w:val="008D1873"/>
    <w:rsid w:val="008D2366"/>
    <w:rsid w:val="008D6AAB"/>
    <w:rsid w:val="008E5C22"/>
    <w:rsid w:val="008F0B39"/>
    <w:rsid w:val="008F12F5"/>
    <w:rsid w:val="008F5861"/>
    <w:rsid w:val="008F64F0"/>
    <w:rsid w:val="00910F33"/>
    <w:rsid w:val="00912F70"/>
    <w:rsid w:val="0091341D"/>
    <w:rsid w:val="0092163D"/>
    <w:rsid w:val="00926F9A"/>
    <w:rsid w:val="009360C0"/>
    <w:rsid w:val="0093710E"/>
    <w:rsid w:val="00941497"/>
    <w:rsid w:val="00943BBD"/>
    <w:rsid w:val="009533CB"/>
    <w:rsid w:val="009544F7"/>
    <w:rsid w:val="00956994"/>
    <w:rsid w:val="00957631"/>
    <w:rsid w:val="0097316D"/>
    <w:rsid w:val="009744B9"/>
    <w:rsid w:val="009922B3"/>
    <w:rsid w:val="009A2EFD"/>
    <w:rsid w:val="009A6994"/>
    <w:rsid w:val="009A7313"/>
    <w:rsid w:val="009A7739"/>
    <w:rsid w:val="009B0609"/>
    <w:rsid w:val="009B11A2"/>
    <w:rsid w:val="009C16AC"/>
    <w:rsid w:val="009C3B97"/>
    <w:rsid w:val="009D090B"/>
    <w:rsid w:val="009D2855"/>
    <w:rsid w:val="00A148D0"/>
    <w:rsid w:val="00A20285"/>
    <w:rsid w:val="00A20AB6"/>
    <w:rsid w:val="00A21BE5"/>
    <w:rsid w:val="00A30C8F"/>
    <w:rsid w:val="00A413B5"/>
    <w:rsid w:val="00A43E34"/>
    <w:rsid w:val="00A458CB"/>
    <w:rsid w:val="00A5066D"/>
    <w:rsid w:val="00A555DA"/>
    <w:rsid w:val="00A65145"/>
    <w:rsid w:val="00A77210"/>
    <w:rsid w:val="00A85772"/>
    <w:rsid w:val="00A91FAA"/>
    <w:rsid w:val="00AA2A1D"/>
    <w:rsid w:val="00AB23C7"/>
    <w:rsid w:val="00AC3F25"/>
    <w:rsid w:val="00AD435F"/>
    <w:rsid w:val="00AD4B48"/>
    <w:rsid w:val="00AE72CD"/>
    <w:rsid w:val="00AF4FAD"/>
    <w:rsid w:val="00B01B58"/>
    <w:rsid w:val="00B13C9D"/>
    <w:rsid w:val="00B22D62"/>
    <w:rsid w:val="00B3222D"/>
    <w:rsid w:val="00B45880"/>
    <w:rsid w:val="00B5245F"/>
    <w:rsid w:val="00B552CE"/>
    <w:rsid w:val="00B6075B"/>
    <w:rsid w:val="00B631AC"/>
    <w:rsid w:val="00B73BFE"/>
    <w:rsid w:val="00B801BF"/>
    <w:rsid w:val="00B82E82"/>
    <w:rsid w:val="00B84B29"/>
    <w:rsid w:val="00B872AD"/>
    <w:rsid w:val="00B905AD"/>
    <w:rsid w:val="00B97CA2"/>
    <w:rsid w:val="00BA4DE7"/>
    <w:rsid w:val="00BB2CFA"/>
    <w:rsid w:val="00BB3807"/>
    <w:rsid w:val="00BB58C4"/>
    <w:rsid w:val="00BB6852"/>
    <w:rsid w:val="00BC1486"/>
    <w:rsid w:val="00BD178D"/>
    <w:rsid w:val="00BD2904"/>
    <w:rsid w:val="00BD373F"/>
    <w:rsid w:val="00C00C6D"/>
    <w:rsid w:val="00C01BC8"/>
    <w:rsid w:val="00C0768D"/>
    <w:rsid w:val="00C172A1"/>
    <w:rsid w:val="00C230EA"/>
    <w:rsid w:val="00C32197"/>
    <w:rsid w:val="00C37228"/>
    <w:rsid w:val="00C37DCB"/>
    <w:rsid w:val="00C41974"/>
    <w:rsid w:val="00C47C35"/>
    <w:rsid w:val="00C55BA9"/>
    <w:rsid w:val="00C604CE"/>
    <w:rsid w:val="00C6417A"/>
    <w:rsid w:val="00C82540"/>
    <w:rsid w:val="00C842D2"/>
    <w:rsid w:val="00C85501"/>
    <w:rsid w:val="00C93FF3"/>
    <w:rsid w:val="00CB1EF6"/>
    <w:rsid w:val="00CC4790"/>
    <w:rsid w:val="00CD17CF"/>
    <w:rsid w:val="00CD4CAC"/>
    <w:rsid w:val="00CE0B5D"/>
    <w:rsid w:val="00CE68BE"/>
    <w:rsid w:val="00D05021"/>
    <w:rsid w:val="00D061AD"/>
    <w:rsid w:val="00D06F72"/>
    <w:rsid w:val="00D14DC2"/>
    <w:rsid w:val="00D151E2"/>
    <w:rsid w:val="00D2288B"/>
    <w:rsid w:val="00D4092E"/>
    <w:rsid w:val="00D460DC"/>
    <w:rsid w:val="00D4667E"/>
    <w:rsid w:val="00D54164"/>
    <w:rsid w:val="00D55BBA"/>
    <w:rsid w:val="00D57360"/>
    <w:rsid w:val="00D61C4D"/>
    <w:rsid w:val="00D66335"/>
    <w:rsid w:val="00D73924"/>
    <w:rsid w:val="00D73D8B"/>
    <w:rsid w:val="00D73E14"/>
    <w:rsid w:val="00D7428D"/>
    <w:rsid w:val="00D912D3"/>
    <w:rsid w:val="00D925E5"/>
    <w:rsid w:val="00DA2061"/>
    <w:rsid w:val="00DA2DD4"/>
    <w:rsid w:val="00DA4E0C"/>
    <w:rsid w:val="00DA54B7"/>
    <w:rsid w:val="00DB0BBF"/>
    <w:rsid w:val="00DB4855"/>
    <w:rsid w:val="00DB7CB0"/>
    <w:rsid w:val="00DC3E8A"/>
    <w:rsid w:val="00DD4E48"/>
    <w:rsid w:val="00DD5BB3"/>
    <w:rsid w:val="00DE0B09"/>
    <w:rsid w:val="00DE2314"/>
    <w:rsid w:val="00DF0AC1"/>
    <w:rsid w:val="00DF2D0D"/>
    <w:rsid w:val="00DF329D"/>
    <w:rsid w:val="00DF73FB"/>
    <w:rsid w:val="00DF7C4D"/>
    <w:rsid w:val="00E0284A"/>
    <w:rsid w:val="00E038E8"/>
    <w:rsid w:val="00E14ED5"/>
    <w:rsid w:val="00E22B79"/>
    <w:rsid w:val="00E25720"/>
    <w:rsid w:val="00E353EB"/>
    <w:rsid w:val="00E4049F"/>
    <w:rsid w:val="00E417E8"/>
    <w:rsid w:val="00E471FF"/>
    <w:rsid w:val="00E6140D"/>
    <w:rsid w:val="00E733C9"/>
    <w:rsid w:val="00E74325"/>
    <w:rsid w:val="00E81C16"/>
    <w:rsid w:val="00E82993"/>
    <w:rsid w:val="00E833D4"/>
    <w:rsid w:val="00E868F3"/>
    <w:rsid w:val="00E95E1A"/>
    <w:rsid w:val="00EA277D"/>
    <w:rsid w:val="00EA6342"/>
    <w:rsid w:val="00EB0F2F"/>
    <w:rsid w:val="00EC3DEA"/>
    <w:rsid w:val="00EC5B8F"/>
    <w:rsid w:val="00ED2954"/>
    <w:rsid w:val="00ED2A94"/>
    <w:rsid w:val="00EE2EB7"/>
    <w:rsid w:val="00EE663D"/>
    <w:rsid w:val="00EE78B0"/>
    <w:rsid w:val="00EF0086"/>
    <w:rsid w:val="00F019A1"/>
    <w:rsid w:val="00F0662B"/>
    <w:rsid w:val="00F21C6A"/>
    <w:rsid w:val="00F23C51"/>
    <w:rsid w:val="00F24F4D"/>
    <w:rsid w:val="00F27073"/>
    <w:rsid w:val="00F33249"/>
    <w:rsid w:val="00F363B0"/>
    <w:rsid w:val="00F365DF"/>
    <w:rsid w:val="00F415B4"/>
    <w:rsid w:val="00F41FA9"/>
    <w:rsid w:val="00F565A1"/>
    <w:rsid w:val="00F6002A"/>
    <w:rsid w:val="00F60B67"/>
    <w:rsid w:val="00F65BF5"/>
    <w:rsid w:val="00F713AE"/>
    <w:rsid w:val="00F7143B"/>
    <w:rsid w:val="00F75FB0"/>
    <w:rsid w:val="00F832E0"/>
    <w:rsid w:val="00F845B4"/>
    <w:rsid w:val="00F863EF"/>
    <w:rsid w:val="00F939C9"/>
    <w:rsid w:val="00F96168"/>
    <w:rsid w:val="00FA2D23"/>
    <w:rsid w:val="00FA3013"/>
    <w:rsid w:val="00FC56B3"/>
    <w:rsid w:val="00FD2E22"/>
    <w:rsid w:val="00FE05EA"/>
    <w:rsid w:val="00FE5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CB"/>
    <w:rPr>
      <w:sz w:val="24"/>
      <w:lang w:val="en-GB"/>
    </w:rPr>
  </w:style>
  <w:style w:type="paragraph" w:styleId="2">
    <w:name w:val="heading 2"/>
    <w:basedOn w:val="a"/>
    <w:next w:val="a"/>
    <w:qFormat/>
    <w:rsid w:val="00F96168"/>
    <w:pPr>
      <w:keepNext/>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6168"/>
    <w:pPr>
      <w:jc w:val="both"/>
    </w:pPr>
    <w:rPr>
      <w:snapToGrid w:val="0"/>
      <w:color w:val="000000"/>
      <w:lang w:val="ru-RU"/>
    </w:rPr>
  </w:style>
  <w:style w:type="paragraph" w:customStyle="1" w:styleId="ConsPlusNormal">
    <w:name w:val="ConsPlusNormal"/>
    <w:rsid w:val="00F96168"/>
    <w:pPr>
      <w:widowControl w:val="0"/>
      <w:autoSpaceDE w:val="0"/>
      <w:autoSpaceDN w:val="0"/>
      <w:adjustRightInd w:val="0"/>
      <w:ind w:firstLine="720"/>
    </w:pPr>
    <w:rPr>
      <w:rFonts w:ascii="Arial" w:hAnsi="Arial" w:cs="Arial"/>
    </w:rPr>
  </w:style>
  <w:style w:type="paragraph" w:styleId="a4">
    <w:name w:val="Body Text Indent"/>
    <w:basedOn w:val="a"/>
    <w:link w:val="a5"/>
    <w:rsid w:val="00F96168"/>
    <w:pPr>
      <w:ind w:left="227" w:firstLine="510"/>
    </w:pPr>
    <w:rPr>
      <w:lang w:val="ru-RU"/>
    </w:rPr>
  </w:style>
  <w:style w:type="paragraph" w:customStyle="1" w:styleId="ConsPlusNonformat">
    <w:name w:val="ConsPlusNonformat"/>
    <w:rsid w:val="00F9616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F96168"/>
    <w:pPr>
      <w:spacing w:line="240" w:lineRule="atLeast"/>
      <w:ind w:right="200"/>
      <w:jc w:val="both"/>
    </w:pPr>
    <w:rPr>
      <w:rFonts w:ascii="Bookman Old Style" w:hAnsi="Bookman Old Style"/>
      <w:color w:val="000000"/>
      <w:sz w:val="22"/>
      <w:lang w:val="ru-RU"/>
    </w:rPr>
  </w:style>
  <w:style w:type="paragraph" w:styleId="20">
    <w:name w:val="Body Text 2"/>
    <w:basedOn w:val="a"/>
    <w:rsid w:val="00F96168"/>
    <w:pPr>
      <w:jc w:val="both"/>
    </w:pPr>
    <w:rPr>
      <w:szCs w:val="24"/>
      <w:lang w:val="ru-RU"/>
    </w:rPr>
  </w:style>
  <w:style w:type="paragraph" w:styleId="a6">
    <w:name w:val="footer"/>
    <w:basedOn w:val="a"/>
    <w:link w:val="a7"/>
    <w:uiPriority w:val="99"/>
    <w:rsid w:val="00F96168"/>
    <w:pPr>
      <w:tabs>
        <w:tab w:val="center" w:pos="4677"/>
        <w:tab w:val="right" w:pos="9355"/>
      </w:tabs>
    </w:pPr>
    <w:rPr>
      <w:szCs w:val="24"/>
      <w:lang w:val="ru-RU"/>
    </w:rPr>
  </w:style>
  <w:style w:type="paragraph" w:styleId="a8">
    <w:name w:val="header"/>
    <w:basedOn w:val="a"/>
    <w:link w:val="a9"/>
    <w:rsid w:val="0063606F"/>
    <w:pPr>
      <w:tabs>
        <w:tab w:val="center" w:pos="4677"/>
        <w:tab w:val="right" w:pos="9355"/>
      </w:tabs>
    </w:pPr>
  </w:style>
  <w:style w:type="character" w:customStyle="1" w:styleId="a9">
    <w:name w:val="Верхний колонтитул Знак"/>
    <w:basedOn w:val="a0"/>
    <w:link w:val="a8"/>
    <w:rsid w:val="0063606F"/>
    <w:rPr>
      <w:sz w:val="24"/>
      <w:lang w:val="en-GB"/>
    </w:rPr>
  </w:style>
  <w:style w:type="character" w:customStyle="1" w:styleId="a7">
    <w:name w:val="Нижний колонтитул Знак"/>
    <w:basedOn w:val="a0"/>
    <w:link w:val="a6"/>
    <w:uiPriority w:val="99"/>
    <w:rsid w:val="0063606F"/>
    <w:rPr>
      <w:sz w:val="24"/>
      <w:szCs w:val="24"/>
    </w:rPr>
  </w:style>
  <w:style w:type="table" w:styleId="aa">
    <w:name w:val="Table Grid"/>
    <w:basedOn w:val="a1"/>
    <w:rsid w:val="00636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B3344"/>
    <w:pPr>
      <w:ind w:left="708"/>
    </w:pPr>
  </w:style>
  <w:style w:type="character" w:styleId="ac">
    <w:name w:val="Hyperlink"/>
    <w:basedOn w:val="a0"/>
    <w:uiPriority w:val="99"/>
    <w:unhideWhenUsed/>
    <w:rsid w:val="00676812"/>
    <w:rPr>
      <w:color w:val="0000FF"/>
      <w:u w:val="single"/>
    </w:rPr>
  </w:style>
  <w:style w:type="paragraph" w:styleId="ad">
    <w:name w:val="Normal (Web)"/>
    <w:basedOn w:val="a"/>
    <w:uiPriority w:val="99"/>
    <w:unhideWhenUsed/>
    <w:rsid w:val="00676812"/>
    <w:pPr>
      <w:spacing w:before="100" w:beforeAutospacing="1" w:after="100" w:afterAutospacing="1"/>
    </w:pPr>
    <w:rPr>
      <w:szCs w:val="24"/>
      <w:lang w:val="ru-RU"/>
    </w:rPr>
  </w:style>
  <w:style w:type="character" w:customStyle="1" w:styleId="a5">
    <w:name w:val="Основной текст с отступом Знак"/>
    <w:basedOn w:val="a0"/>
    <w:link w:val="a4"/>
    <w:rsid w:val="003D2F16"/>
    <w:rPr>
      <w:sz w:val="24"/>
    </w:rPr>
  </w:style>
  <w:style w:type="character" w:styleId="ae">
    <w:name w:val="Strong"/>
    <w:basedOn w:val="a0"/>
    <w:uiPriority w:val="22"/>
    <w:qFormat/>
    <w:rsid w:val="00C172A1"/>
    <w:rPr>
      <w:b/>
      <w:bCs/>
    </w:rPr>
  </w:style>
  <w:style w:type="character" w:customStyle="1" w:styleId="af">
    <w:name w:val="Основной текст_"/>
    <w:basedOn w:val="a0"/>
    <w:link w:val="1"/>
    <w:rsid w:val="001A1C9D"/>
    <w:rPr>
      <w:shd w:val="clear" w:color="auto" w:fill="FFFFFF"/>
    </w:rPr>
  </w:style>
  <w:style w:type="paragraph" w:customStyle="1" w:styleId="1">
    <w:name w:val="Основной текст1"/>
    <w:basedOn w:val="a"/>
    <w:link w:val="af"/>
    <w:rsid w:val="001A1C9D"/>
    <w:pPr>
      <w:widowControl w:val="0"/>
      <w:shd w:val="clear" w:color="auto" w:fill="FFFFFF"/>
      <w:spacing w:before="300" w:after="540" w:line="278" w:lineRule="exact"/>
      <w:jc w:val="both"/>
    </w:pPr>
    <w:rPr>
      <w:sz w:val="20"/>
      <w:lang w:val="ru-RU"/>
    </w:rPr>
  </w:style>
  <w:style w:type="character" w:customStyle="1" w:styleId="22">
    <w:name w:val="Заголовок №2_"/>
    <w:basedOn w:val="a0"/>
    <w:link w:val="23"/>
    <w:rsid w:val="001A1C9D"/>
    <w:rPr>
      <w:b/>
      <w:bCs/>
      <w:sz w:val="23"/>
      <w:szCs w:val="23"/>
      <w:shd w:val="clear" w:color="auto" w:fill="FFFFFF"/>
    </w:rPr>
  </w:style>
  <w:style w:type="paragraph" w:customStyle="1" w:styleId="23">
    <w:name w:val="Заголовок №2"/>
    <w:basedOn w:val="a"/>
    <w:link w:val="22"/>
    <w:rsid w:val="001A1C9D"/>
    <w:pPr>
      <w:widowControl w:val="0"/>
      <w:shd w:val="clear" w:color="auto" w:fill="FFFFFF"/>
      <w:spacing w:before="300" w:after="300" w:line="0" w:lineRule="atLeast"/>
      <w:jc w:val="center"/>
      <w:outlineLvl w:val="1"/>
    </w:pPr>
    <w:rPr>
      <w:b/>
      <w:bCs/>
      <w:sz w:val="23"/>
      <w:szCs w:val="23"/>
      <w:lang w:val="ru-RU"/>
    </w:rPr>
  </w:style>
  <w:style w:type="paragraph" w:customStyle="1" w:styleId="Iauiue">
    <w:name w:val="Iau?iue"/>
    <w:uiPriority w:val="99"/>
    <w:rsid w:val="00480663"/>
    <w:rPr>
      <w:lang w:val="en-US"/>
    </w:rPr>
  </w:style>
  <w:style w:type="character" w:styleId="af0">
    <w:name w:val="FollowedHyperlink"/>
    <w:basedOn w:val="a0"/>
    <w:semiHidden/>
    <w:unhideWhenUsed/>
    <w:rsid w:val="00493688"/>
    <w:rPr>
      <w:color w:val="800080" w:themeColor="followedHyperlink"/>
      <w:u w:val="single"/>
    </w:rPr>
  </w:style>
  <w:style w:type="paragraph" w:styleId="af1">
    <w:name w:val="Balloon Text"/>
    <w:basedOn w:val="a"/>
    <w:link w:val="af2"/>
    <w:semiHidden/>
    <w:unhideWhenUsed/>
    <w:rsid w:val="007C5B07"/>
    <w:rPr>
      <w:rFonts w:ascii="Tahoma" w:hAnsi="Tahoma" w:cs="Tahoma"/>
      <w:sz w:val="16"/>
      <w:szCs w:val="16"/>
    </w:rPr>
  </w:style>
  <w:style w:type="character" w:customStyle="1" w:styleId="af2">
    <w:name w:val="Текст выноски Знак"/>
    <w:basedOn w:val="a0"/>
    <w:link w:val="af1"/>
    <w:semiHidden/>
    <w:rsid w:val="007C5B07"/>
    <w:rPr>
      <w:rFonts w:ascii="Tahoma" w:hAnsi="Tahoma" w:cs="Tahoma"/>
      <w:sz w:val="16"/>
      <w:szCs w:val="16"/>
      <w:lang w:val="en-GB"/>
    </w:rPr>
  </w:style>
  <w:style w:type="paragraph" w:customStyle="1" w:styleId="10">
    <w:name w:val="заголовок 1"/>
    <w:basedOn w:val="a"/>
    <w:next w:val="a"/>
    <w:uiPriority w:val="99"/>
    <w:rsid w:val="00E6140D"/>
    <w:pPr>
      <w:autoSpaceDE w:val="0"/>
      <w:autoSpaceDN w:val="0"/>
      <w:spacing w:before="240" w:after="60"/>
    </w:pPr>
    <w:rPr>
      <w:rFonts w:ascii="Arial" w:hAnsi="Arial" w:cs="Arial"/>
      <w:b/>
      <w:bCs/>
      <w:kern w:val="32"/>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CB"/>
    <w:rPr>
      <w:sz w:val="24"/>
      <w:lang w:val="en-GB"/>
    </w:rPr>
  </w:style>
  <w:style w:type="paragraph" w:styleId="2">
    <w:name w:val="heading 2"/>
    <w:basedOn w:val="a"/>
    <w:next w:val="a"/>
    <w:qFormat/>
    <w:rsid w:val="00F96168"/>
    <w:pPr>
      <w:keepNext/>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6168"/>
    <w:pPr>
      <w:jc w:val="both"/>
    </w:pPr>
    <w:rPr>
      <w:snapToGrid w:val="0"/>
      <w:color w:val="000000"/>
      <w:lang w:val="ru-RU"/>
    </w:rPr>
  </w:style>
  <w:style w:type="paragraph" w:customStyle="1" w:styleId="ConsPlusNormal">
    <w:name w:val="ConsPlusNormal"/>
    <w:rsid w:val="00F96168"/>
    <w:pPr>
      <w:widowControl w:val="0"/>
      <w:autoSpaceDE w:val="0"/>
      <w:autoSpaceDN w:val="0"/>
      <w:adjustRightInd w:val="0"/>
      <w:ind w:firstLine="720"/>
    </w:pPr>
    <w:rPr>
      <w:rFonts w:ascii="Arial" w:hAnsi="Arial" w:cs="Arial"/>
    </w:rPr>
  </w:style>
  <w:style w:type="paragraph" w:styleId="a4">
    <w:name w:val="Body Text Indent"/>
    <w:basedOn w:val="a"/>
    <w:link w:val="a5"/>
    <w:rsid w:val="00F96168"/>
    <w:pPr>
      <w:ind w:left="227" w:firstLine="510"/>
    </w:pPr>
    <w:rPr>
      <w:lang w:val="ru-RU"/>
    </w:rPr>
  </w:style>
  <w:style w:type="paragraph" w:customStyle="1" w:styleId="ConsPlusNonformat">
    <w:name w:val="ConsPlusNonformat"/>
    <w:rsid w:val="00F9616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F96168"/>
    <w:pPr>
      <w:spacing w:line="240" w:lineRule="atLeast"/>
      <w:ind w:right="200"/>
      <w:jc w:val="both"/>
    </w:pPr>
    <w:rPr>
      <w:rFonts w:ascii="Bookman Old Style" w:hAnsi="Bookman Old Style"/>
      <w:color w:val="000000"/>
      <w:sz w:val="22"/>
      <w:lang w:val="ru-RU"/>
    </w:rPr>
  </w:style>
  <w:style w:type="paragraph" w:styleId="20">
    <w:name w:val="Body Text 2"/>
    <w:basedOn w:val="a"/>
    <w:rsid w:val="00F96168"/>
    <w:pPr>
      <w:jc w:val="both"/>
    </w:pPr>
    <w:rPr>
      <w:szCs w:val="24"/>
      <w:lang w:val="ru-RU"/>
    </w:rPr>
  </w:style>
  <w:style w:type="paragraph" w:styleId="a6">
    <w:name w:val="footer"/>
    <w:basedOn w:val="a"/>
    <w:link w:val="a7"/>
    <w:uiPriority w:val="99"/>
    <w:rsid w:val="00F96168"/>
    <w:pPr>
      <w:tabs>
        <w:tab w:val="center" w:pos="4677"/>
        <w:tab w:val="right" w:pos="9355"/>
      </w:tabs>
    </w:pPr>
    <w:rPr>
      <w:szCs w:val="24"/>
      <w:lang w:val="ru-RU"/>
    </w:rPr>
  </w:style>
  <w:style w:type="paragraph" w:styleId="a8">
    <w:name w:val="header"/>
    <w:basedOn w:val="a"/>
    <w:link w:val="a9"/>
    <w:rsid w:val="0063606F"/>
    <w:pPr>
      <w:tabs>
        <w:tab w:val="center" w:pos="4677"/>
        <w:tab w:val="right" w:pos="9355"/>
      </w:tabs>
    </w:pPr>
  </w:style>
  <w:style w:type="character" w:customStyle="1" w:styleId="a9">
    <w:name w:val="Верхний колонтитул Знак"/>
    <w:basedOn w:val="a0"/>
    <w:link w:val="a8"/>
    <w:rsid w:val="0063606F"/>
    <w:rPr>
      <w:sz w:val="24"/>
      <w:lang w:val="en-GB"/>
    </w:rPr>
  </w:style>
  <w:style w:type="character" w:customStyle="1" w:styleId="a7">
    <w:name w:val="Нижний колонтитул Знак"/>
    <w:basedOn w:val="a0"/>
    <w:link w:val="a6"/>
    <w:uiPriority w:val="99"/>
    <w:rsid w:val="0063606F"/>
    <w:rPr>
      <w:sz w:val="24"/>
      <w:szCs w:val="24"/>
    </w:rPr>
  </w:style>
  <w:style w:type="table" w:styleId="aa">
    <w:name w:val="Table Grid"/>
    <w:basedOn w:val="a1"/>
    <w:rsid w:val="00636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B3344"/>
    <w:pPr>
      <w:ind w:left="708"/>
    </w:pPr>
  </w:style>
  <w:style w:type="character" w:styleId="ac">
    <w:name w:val="Hyperlink"/>
    <w:basedOn w:val="a0"/>
    <w:uiPriority w:val="99"/>
    <w:unhideWhenUsed/>
    <w:rsid w:val="00676812"/>
    <w:rPr>
      <w:color w:val="0000FF"/>
      <w:u w:val="single"/>
    </w:rPr>
  </w:style>
  <w:style w:type="paragraph" w:styleId="ad">
    <w:name w:val="Normal (Web)"/>
    <w:basedOn w:val="a"/>
    <w:uiPriority w:val="99"/>
    <w:unhideWhenUsed/>
    <w:rsid w:val="00676812"/>
    <w:pPr>
      <w:spacing w:before="100" w:beforeAutospacing="1" w:after="100" w:afterAutospacing="1"/>
    </w:pPr>
    <w:rPr>
      <w:szCs w:val="24"/>
      <w:lang w:val="ru-RU"/>
    </w:rPr>
  </w:style>
  <w:style w:type="character" w:customStyle="1" w:styleId="a5">
    <w:name w:val="Основной текст с отступом Знак"/>
    <w:basedOn w:val="a0"/>
    <w:link w:val="a4"/>
    <w:rsid w:val="003D2F16"/>
    <w:rPr>
      <w:sz w:val="24"/>
    </w:rPr>
  </w:style>
  <w:style w:type="character" w:styleId="ae">
    <w:name w:val="Strong"/>
    <w:basedOn w:val="a0"/>
    <w:uiPriority w:val="22"/>
    <w:qFormat/>
    <w:rsid w:val="00C172A1"/>
    <w:rPr>
      <w:b/>
      <w:bCs/>
    </w:rPr>
  </w:style>
  <w:style w:type="character" w:customStyle="1" w:styleId="af">
    <w:name w:val="Основной текст_"/>
    <w:basedOn w:val="a0"/>
    <w:link w:val="1"/>
    <w:rsid w:val="001A1C9D"/>
    <w:rPr>
      <w:shd w:val="clear" w:color="auto" w:fill="FFFFFF"/>
    </w:rPr>
  </w:style>
  <w:style w:type="paragraph" w:customStyle="1" w:styleId="1">
    <w:name w:val="Основной текст1"/>
    <w:basedOn w:val="a"/>
    <w:link w:val="af"/>
    <w:rsid w:val="001A1C9D"/>
    <w:pPr>
      <w:widowControl w:val="0"/>
      <w:shd w:val="clear" w:color="auto" w:fill="FFFFFF"/>
      <w:spacing w:before="300" w:after="540" w:line="278" w:lineRule="exact"/>
      <w:jc w:val="both"/>
    </w:pPr>
    <w:rPr>
      <w:sz w:val="20"/>
      <w:lang w:val="ru-RU"/>
    </w:rPr>
  </w:style>
  <w:style w:type="character" w:customStyle="1" w:styleId="22">
    <w:name w:val="Заголовок №2_"/>
    <w:basedOn w:val="a0"/>
    <w:link w:val="23"/>
    <w:rsid w:val="001A1C9D"/>
    <w:rPr>
      <w:b/>
      <w:bCs/>
      <w:sz w:val="23"/>
      <w:szCs w:val="23"/>
      <w:shd w:val="clear" w:color="auto" w:fill="FFFFFF"/>
    </w:rPr>
  </w:style>
  <w:style w:type="paragraph" w:customStyle="1" w:styleId="23">
    <w:name w:val="Заголовок №2"/>
    <w:basedOn w:val="a"/>
    <w:link w:val="22"/>
    <w:rsid w:val="001A1C9D"/>
    <w:pPr>
      <w:widowControl w:val="0"/>
      <w:shd w:val="clear" w:color="auto" w:fill="FFFFFF"/>
      <w:spacing w:before="300" w:after="300" w:line="0" w:lineRule="atLeast"/>
      <w:jc w:val="center"/>
      <w:outlineLvl w:val="1"/>
    </w:pPr>
    <w:rPr>
      <w:b/>
      <w:bCs/>
      <w:sz w:val="23"/>
      <w:szCs w:val="23"/>
      <w:lang w:val="ru-RU"/>
    </w:rPr>
  </w:style>
  <w:style w:type="paragraph" w:customStyle="1" w:styleId="Iauiue">
    <w:name w:val="Iau?iue"/>
    <w:uiPriority w:val="99"/>
    <w:rsid w:val="00480663"/>
    <w:rPr>
      <w:lang w:val="en-US"/>
    </w:rPr>
  </w:style>
  <w:style w:type="character" w:styleId="af0">
    <w:name w:val="FollowedHyperlink"/>
    <w:basedOn w:val="a0"/>
    <w:semiHidden/>
    <w:unhideWhenUsed/>
    <w:rsid w:val="00493688"/>
    <w:rPr>
      <w:color w:val="800080" w:themeColor="followedHyperlink"/>
      <w:u w:val="single"/>
    </w:rPr>
  </w:style>
  <w:style w:type="paragraph" w:styleId="af1">
    <w:name w:val="Balloon Text"/>
    <w:basedOn w:val="a"/>
    <w:link w:val="af2"/>
    <w:semiHidden/>
    <w:unhideWhenUsed/>
    <w:rsid w:val="007C5B07"/>
    <w:rPr>
      <w:rFonts w:ascii="Tahoma" w:hAnsi="Tahoma" w:cs="Tahoma"/>
      <w:sz w:val="16"/>
      <w:szCs w:val="16"/>
    </w:rPr>
  </w:style>
  <w:style w:type="character" w:customStyle="1" w:styleId="af2">
    <w:name w:val="Текст выноски Знак"/>
    <w:basedOn w:val="a0"/>
    <w:link w:val="af1"/>
    <w:semiHidden/>
    <w:rsid w:val="007C5B07"/>
    <w:rPr>
      <w:rFonts w:ascii="Tahoma" w:hAnsi="Tahoma" w:cs="Tahoma"/>
      <w:sz w:val="16"/>
      <w:szCs w:val="16"/>
      <w:lang w:val="en-GB"/>
    </w:rPr>
  </w:style>
  <w:style w:type="paragraph" w:customStyle="1" w:styleId="10">
    <w:name w:val="заголовок 1"/>
    <w:basedOn w:val="a"/>
    <w:next w:val="a"/>
    <w:uiPriority w:val="99"/>
    <w:rsid w:val="00E6140D"/>
    <w:pPr>
      <w:autoSpaceDE w:val="0"/>
      <w:autoSpaceDN w:val="0"/>
      <w:spacing w:before="240" w:after="60"/>
    </w:pPr>
    <w:rPr>
      <w:rFonts w:ascii="Arial" w:hAnsi="Arial" w:cs="Arial"/>
      <w:b/>
      <w:bCs/>
      <w:kern w:val="32"/>
      <w:sz w:val="32"/>
      <w:szCs w:val="32"/>
      <w:lang w:val="ru-RU"/>
    </w:rPr>
  </w:style>
</w:styles>
</file>

<file path=word/webSettings.xml><?xml version="1.0" encoding="utf-8"?>
<w:webSettings xmlns:r="http://schemas.openxmlformats.org/officeDocument/2006/relationships" xmlns:w="http://schemas.openxmlformats.org/wordprocessingml/2006/main">
  <w:divs>
    <w:div w:id="536508204">
      <w:bodyDiv w:val="1"/>
      <w:marLeft w:val="0"/>
      <w:marRight w:val="0"/>
      <w:marTop w:val="0"/>
      <w:marBottom w:val="0"/>
      <w:divBdr>
        <w:top w:val="none" w:sz="0" w:space="0" w:color="auto"/>
        <w:left w:val="none" w:sz="0" w:space="0" w:color="auto"/>
        <w:bottom w:val="none" w:sz="0" w:space="0" w:color="auto"/>
        <w:right w:val="none" w:sz="0" w:space="0" w:color="auto"/>
      </w:divBdr>
    </w:div>
    <w:div w:id="102381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1734">
          <w:marLeft w:val="0"/>
          <w:marRight w:val="0"/>
          <w:marTop w:val="0"/>
          <w:marBottom w:val="0"/>
          <w:divBdr>
            <w:top w:val="none" w:sz="0" w:space="0" w:color="auto"/>
            <w:left w:val="none" w:sz="0" w:space="0" w:color="auto"/>
            <w:bottom w:val="none" w:sz="0" w:space="0" w:color="auto"/>
            <w:right w:val="none" w:sz="0" w:space="0" w:color="auto"/>
          </w:divBdr>
          <w:divsChild>
            <w:div w:id="1865826678">
              <w:marLeft w:val="0"/>
              <w:marRight w:val="0"/>
              <w:marTop w:val="0"/>
              <w:marBottom w:val="0"/>
              <w:divBdr>
                <w:top w:val="none" w:sz="0" w:space="0" w:color="auto"/>
                <w:left w:val="none" w:sz="0" w:space="0" w:color="auto"/>
                <w:bottom w:val="none" w:sz="0" w:space="0" w:color="auto"/>
                <w:right w:val="none" w:sz="0" w:space="0" w:color="auto"/>
              </w:divBdr>
              <w:divsChild>
                <w:div w:id="142477259">
                  <w:marLeft w:val="0"/>
                  <w:marRight w:val="0"/>
                  <w:marTop w:val="0"/>
                  <w:marBottom w:val="0"/>
                  <w:divBdr>
                    <w:top w:val="none" w:sz="0" w:space="0" w:color="auto"/>
                    <w:left w:val="none" w:sz="0" w:space="0" w:color="auto"/>
                    <w:bottom w:val="none" w:sz="0" w:space="0" w:color="auto"/>
                    <w:right w:val="none" w:sz="0" w:space="0" w:color="auto"/>
                  </w:divBdr>
                  <w:divsChild>
                    <w:div w:id="1208448709">
                      <w:marLeft w:val="0"/>
                      <w:marRight w:val="0"/>
                      <w:marTop w:val="0"/>
                      <w:marBottom w:val="0"/>
                      <w:divBdr>
                        <w:top w:val="none" w:sz="0" w:space="0" w:color="auto"/>
                        <w:left w:val="none" w:sz="0" w:space="0" w:color="auto"/>
                        <w:bottom w:val="none" w:sz="0" w:space="0" w:color="auto"/>
                        <w:right w:val="none" w:sz="0" w:space="0" w:color="auto"/>
                      </w:divBdr>
                      <w:divsChild>
                        <w:div w:id="1324242915">
                          <w:marLeft w:val="0"/>
                          <w:marRight w:val="0"/>
                          <w:marTop w:val="0"/>
                          <w:marBottom w:val="0"/>
                          <w:divBdr>
                            <w:top w:val="none" w:sz="0" w:space="0" w:color="auto"/>
                            <w:left w:val="none" w:sz="0" w:space="0" w:color="auto"/>
                            <w:bottom w:val="none" w:sz="0" w:space="0" w:color="auto"/>
                            <w:right w:val="none" w:sz="0" w:space="0" w:color="auto"/>
                          </w:divBdr>
                          <w:divsChild>
                            <w:div w:id="737946409">
                              <w:marLeft w:val="0"/>
                              <w:marRight w:val="0"/>
                              <w:marTop w:val="0"/>
                              <w:marBottom w:val="0"/>
                              <w:divBdr>
                                <w:top w:val="none" w:sz="0" w:space="0" w:color="auto"/>
                                <w:left w:val="none" w:sz="0" w:space="0" w:color="auto"/>
                                <w:bottom w:val="none" w:sz="0" w:space="0" w:color="auto"/>
                                <w:right w:val="none" w:sz="0" w:space="0" w:color="auto"/>
                              </w:divBdr>
                              <w:divsChild>
                                <w:div w:id="750392513">
                                  <w:marLeft w:val="0"/>
                                  <w:marRight w:val="0"/>
                                  <w:marTop w:val="0"/>
                                  <w:marBottom w:val="0"/>
                                  <w:divBdr>
                                    <w:top w:val="none" w:sz="0" w:space="0" w:color="auto"/>
                                    <w:left w:val="none" w:sz="0" w:space="0" w:color="auto"/>
                                    <w:bottom w:val="none" w:sz="0" w:space="0" w:color="auto"/>
                                    <w:right w:val="none" w:sz="0" w:space="0" w:color="auto"/>
                                  </w:divBdr>
                                  <w:divsChild>
                                    <w:div w:id="941645495">
                                      <w:marLeft w:val="0"/>
                                      <w:marRight w:val="0"/>
                                      <w:marTop w:val="0"/>
                                      <w:marBottom w:val="0"/>
                                      <w:divBdr>
                                        <w:top w:val="none" w:sz="0" w:space="0" w:color="auto"/>
                                        <w:left w:val="none" w:sz="0" w:space="0" w:color="auto"/>
                                        <w:bottom w:val="none" w:sz="0" w:space="0" w:color="auto"/>
                                        <w:right w:val="none" w:sz="0" w:space="0" w:color="auto"/>
                                      </w:divBdr>
                                      <w:divsChild>
                                        <w:div w:id="113064131">
                                          <w:marLeft w:val="0"/>
                                          <w:marRight w:val="0"/>
                                          <w:marTop w:val="0"/>
                                          <w:marBottom w:val="0"/>
                                          <w:divBdr>
                                            <w:top w:val="none" w:sz="0" w:space="0" w:color="auto"/>
                                            <w:left w:val="none" w:sz="0" w:space="0" w:color="auto"/>
                                            <w:bottom w:val="none" w:sz="0" w:space="0" w:color="auto"/>
                                            <w:right w:val="none" w:sz="0" w:space="0" w:color="auto"/>
                                          </w:divBdr>
                                          <w:divsChild>
                                            <w:div w:id="1715543326">
                                              <w:marLeft w:val="0"/>
                                              <w:marRight w:val="0"/>
                                              <w:marTop w:val="0"/>
                                              <w:marBottom w:val="0"/>
                                              <w:divBdr>
                                                <w:top w:val="none" w:sz="0" w:space="0" w:color="auto"/>
                                                <w:left w:val="none" w:sz="0" w:space="0" w:color="auto"/>
                                                <w:bottom w:val="none" w:sz="0" w:space="0" w:color="auto"/>
                                                <w:right w:val="none" w:sz="0" w:space="0" w:color="auto"/>
                                              </w:divBdr>
                                              <w:divsChild>
                                                <w:div w:id="1502816258">
                                                  <w:marLeft w:val="0"/>
                                                  <w:marRight w:val="0"/>
                                                  <w:marTop w:val="0"/>
                                                  <w:marBottom w:val="0"/>
                                                  <w:divBdr>
                                                    <w:top w:val="none" w:sz="0" w:space="0" w:color="auto"/>
                                                    <w:left w:val="none" w:sz="0" w:space="0" w:color="auto"/>
                                                    <w:bottom w:val="none" w:sz="0" w:space="0" w:color="auto"/>
                                                    <w:right w:val="none" w:sz="0" w:space="0" w:color="auto"/>
                                                  </w:divBdr>
                                                  <w:divsChild>
                                                    <w:div w:id="140930078">
                                                      <w:marLeft w:val="0"/>
                                                      <w:marRight w:val="0"/>
                                                      <w:marTop w:val="0"/>
                                                      <w:marBottom w:val="0"/>
                                                      <w:divBdr>
                                                        <w:top w:val="none" w:sz="0" w:space="0" w:color="auto"/>
                                                        <w:left w:val="none" w:sz="0" w:space="0" w:color="auto"/>
                                                        <w:bottom w:val="none" w:sz="0" w:space="0" w:color="auto"/>
                                                        <w:right w:val="none" w:sz="0" w:space="0" w:color="auto"/>
                                                      </w:divBdr>
                                                      <w:divsChild>
                                                        <w:div w:id="19399173">
                                                          <w:marLeft w:val="0"/>
                                                          <w:marRight w:val="0"/>
                                                          <w:marTop w:val="0"/>
                                                          <w:marBottom w:val="0"/>
                                                          <w:divBdr>
                                                            <w:top w:val="none" w:sz="0" w:space="0" w:color="auto"/>
                                                            <w:left w:val="none" w:sz="0" w:space="0" w:color="auto"/>
                                                            <w:bottom w:val="none" w:sz="0" w:space="0" w:color="auto"/>
                                                            <w:right w:val="none" w:sz="0" w:space="0" w:color="auto"/>
                                                          </w:divBdr>
                                                          <w:divsChild>
                                                            <w:div w:id="424765424">
                                                              <w:marLeft w:val="0"/>
                                                              <w:marRight w:val="0"/>
                                                              <w:marTop w:val="0"/>
                                                              <w:marBottom w:val="0"/>
                                                              <w:divBdr>
                                                                <w:top w:val="none" w:sz="0" w:space="0" w:color="auto"/>
                                                                <w:left w:val="none" w:sz="0" w:space="0" w:color="auto"/>
                                                                <w:bottom w:val="none" w:sz="0" w:space="0" w:color="auto"/>
                                                                <w:right w:val="none" w:sz="0" w:space="0" w:color="auto"/>
                                                              </w:divBdr>
                                                              <w:divsChild>
                                                                <w:div w:id="1881670904">
                                                                  <w:marLeft w:val="0"/>
                                                                  <w:marRight w:val="0"/>
                                                                  <w:marTop w:val="0"/>
                                                                  <w:marBottom w:val="0"/>
                                                                  <w:divBdr>
                                                                    <w:top w:val="none" w:sz="0" w:space="0" w:color="auto"/>
                                                                    <w:left w:val="none" w:sz="0" w:space="0" w:color="auto"/>
                                                                    <w:bottom w:val="none" w:sz="0" w:space="0" w:color="auto"/>
                                                                    <w:right w:val="none" w:sz="0" w:space="0" w:color="auto"/>
                                                                  </w:divBdr>
                                                                  <w:divsChild>
                                                                    <w:div w:id="345375030">
                                                                      <w:marLeft w:val="0"/>
                                                                      <w:marRight w:val="0"/>
                                                                      <w:marTop w:val="0"/>
                                                                      <w:marBottom w:val="0"/>
                                                                      <w:divBdr>
                                                                        <w:top w:val="none" w:sz="0" w:space="0" w:color="auto"/>
                                                                        <w:left w:val="none" w:sz="0" w:space="0" w:color="auto"/>
                                                                        <w:bottom w:val="none" w:sz="0" w:space="0" w:color="auto"/>
                                                                        <w:right w:val="none" w:sz="0" w:space="0" w:color="auto"/>
                                                                      </w:divBdr>
                                                                      <w:divsChild>
                                                                        <w:div w:id="558592849">
                                                                          <w:marLeft w:val="0"/>
                                                                          <w:marRight w:val="0"/>
                                                                          <w:marTop w:val="0"/>
                                                                          <w:marBottom w:val="0"/>
                                                                          <w:divBdr>
                                                                            <w:top w:val="none" w:sz="0" w:space="0" w:color="auto"/>
                                                                            <w:left w:val="none" w:sz="0" w:space="0" w:color="auto"/>
                                                                            <w:bottom w:val="none" w:sz="0" w:space="0" w:color="auto"/>
                                                                            <w:right w:val="none" w:sz="0" w:space="0" w:color="auto"/>
                                                                          </w:divBdr>
                                                                          <w:divsChild>
                                                                            <w:div w:id="1430464539">
                                                                              <w:marLeft w:val="0"/>
                                                                              <w:marRight w:val="0"/>
                                                                              <w:marTop w:val="0"/>
                                                                              <w:marBottom w:val="0"/>
                                                                              <w:divBdr>
                                                                                <w:top w:val="none" w:sz="0" w:space="0" w:color="auto"/>
                                                                                <w:left w:val="none" w:sz="0" w:space="0" w:color="auto"/>
                                                                                <w:bottom w:val="none" w:sz="0" w:space="0" w:color="auto"/>
                                                                                <w:right w:val="none" w:sz="0" w:space="0" w:color="auto"/>
                                                                              </w:divBdr>
                                                                              <w:divsChild>
                                                                                <w:div w:id="807360520">
                                                                                  <w:marLeft w:val="0"/>
                                                                                  <w:marRight w:val="0"/>
                                                                                  <w:marTop w:val="0"/>
                                                                                  <w:marBottom w:val="0"/>
                                                                                  <w:divBdr>
                                                                                    <w:top w:val="none" w:sz="0" w:space="0" w:color="auto"/>
                                                                                    <w:left w:val="none" w:sz="0" w:space="0" w:color="auto"/>
                                                                                    <w:bottom w:val="none" w:sz="0" w:space="0" w:color="auto"/>
                                                                                    <w:right w:val="none" w:sz="0" w:space="0" w:color="auto"/>
                                                                                  </w:divBdr>
                                                                                  <w:divsChild>
                                                                                    <w:div w:id="789203047">
                                                                                      <w:marLeft w:val="0"/>
                                                                                      <w:marRight w:val="0"/>
                                                                                      <w:marTop w:val="0"/>
                                                                                      <w:marBottom w:val="0"/>
                                                                                      <w:divBdr>
                                                                                        <w:top w:val="none" w:sz="0" w:space="0" w:color="auto"/>
                                                                                        <w:left w:val="none" w:sz="0" w:space="0" w:color="auto"/>
                                                                                        <w:bottom w:val="none" w:sz="0" w:space="0" w:color="auto"/>
                                                                                        <w:right w:val="none" w:sz="0" w:space="0" w:color="auto"/>
                                                                                      </w:divBdr>
                                                                                      <w:divsChild>
                                                                                        <w:div w:id="1889223933">
                                                                                          <w:marLeft w:val="0"/>
                                                                                          <w:marRight w:val="0"/>
                                                                                          <w:marTop w:val="0"/>
                                                                                          <w:marBottom w:val="0"/>
                                                                                          <w:divBdr>
                                                                                            <w:top w:val="none" w:sz="0" w:space="0" w:color="auto"/>
                                                                                            <w:left w:val="none" w:sz="0" w:space="0" w:color="auto"/>
                                                                                            <w:bottom w:val="none" w:sz="0" w:space="0" w:color="auto"/>
                                                                                            <w:right w:val="none" w:sz="0" w:space="0" w:color="auto"/>
                                                                                          </w:divBdr>
                                                                                          <w:divsChild>
                                                                                            <w:div w:id="2141607932">
                                                                                              <w:marLeft w:val="0"/>
                                                                                              <w:marRight w:val="0"/>
                                                                                              <w:marTop w:val="0"/>
                                                                                              <w:marBottom w:val="0"/>
                                                                                              <w:divBdr>
                                                                                                <w:top w:val="none" w:sz="0" w:space="0" w:color="auto"/>
                                                                                                <w:left w:val="none" w:sz="0" w:space="0" w:color="auto"/>
                                                                                                <w:bottom w:val="none" w:sz="0" w:space="0" w:color="auto"/>
                                                                                                <w:right w:val="none" w:sz="0" w:space="0" w:color="auto"/>
                                                                                              </w:divBdr>
                                                                                              <w:divsChild>
                                                                                                <w:div w:id="116724817">
                                                                                                  <w:marLeft w:val="0"/>
                                                                                                  <w:marRight w:val="0"/>
                                                                                                  <w:marTop w:val="0"/>
                                                                                                  <w:marBottom w:val="0"/>
                                                                                                  <w:divBdr>
                                                                                                    <w:top w:val="none" w:sz="0" w:space="0" w:color="auto"/>
                                                                                                    <w:left w:val="none" w:sz="0" w:space="0" w:color="auto"/>
                                                                                                    <w:bottom w:val="none" w:sz="0" w:space="0" w:color="auto"/>
                                                                                                    <w:right w:val="none" w:sz="0" w:space="0" w:color="auto"/>
                                                                                                  </w:divBdr>
                                                                                                  <w:divsChild>
                                                                                                    <w:div w:id="990594119">
                                                                                                      <w:marLeft w:val="0"/>
                                                                                                      <w:marRight w:val="0"/>
                                                                                                      <w:marTop w:val="0"/>
                                                                                                      <w:marBottom w:val="0"/>
                                                                                                      <w:divBdr>
                                                                                                        <w:top w:val="none" w:sz="0" w:space="0" w:color="auto"/>
                                                                                                        <w:left w:val="none" w:sz="0" w:space="0" w:color="auto"/>
                                                                                                        <w:bottom w:val="none" w:sz="0" w:space="0" w:color="auto"/>
                                                                                                        <w:right w:val="none" w:sz="0" w:space="0" w:color="auto"/>
                                                                                                      </w:divBdr>
                                                                                                      <w:divsChild>
                                                                                                        <w:div w:id="1186745858">
                                                                                                          <w:marLeft w:val="0"/>
                                                                                                          <w:marRight w:val="0"/>
                                                                                                          <w:marTop w:val="0"/>
                                                                                                          <w:marBottom w:val="0"/>
                                                                                                          <w:divBdr>
                                                                                                            <w:top w:val="none" w:sz="0" w:space="0" w:color="auto"/>
                                                                                                            <w:left w:val="none" w:sz="0" w:space="0" w:color="auto"/>
                                                                                                            <w:bottom w:val="none" w:sz="0" w:space="0" w:color="auto"/>
                                                                                                            <w:right w:val="none" w:sz="0" w:space="0" w:color="auto"/>
                                                                                                          </w:divBdr>
                                                                                                          <w:divsChild>
                                                                                                            <w:div w:id="17097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522">
      <w:bodyDiv w:val="1"/>
      <w:marLeft w:val="0"/>
      <w:marRight w:val="0"/>
      <w:marTop w:val="0"/>
      <w:marBottom w:val="0"/>
      <w:divBdr>
        <w:top w:val="none" w:sz="0" w:space="0" w:color="auto"/>
        <w:left w:val="none" w:sz="0" w:space="0" w:color="auto"/>
        <w:bottom w:val="none" w:sz="0" w:space="0" w:color="auto"/>
        <w:right w:val="none" w:sz="0" w:space="0" w:color="auto"/>
      </w:divBdr>
    </w:div>
    <w:div w:id="1698775029">
      <w:bodyDiv w:val="1"/>
      <w:marLeft w:val="0"/>
      <w:marRight w:val="0"/>
      <w:marTop w:val="0"/>
      <w:marBottom w:val="0"/>
      <w:divBdr>
        <w:top w:val="none" w:sz="0" w:space="0" w:color="auto"/>
        <w:left w:val="none" w:sz="0" w:space="0" w:color="auto"/>
        <w:bottom w:val="none" w:sz="0" w:space="0" w:color="auto"/>
        <w:right w:val="none" w:sz="0" w:space="0" w:color="auto"/>
      </w:divBdr>
    </w:div>
    <w:div w:id="1853952427">
      <w:bodyDiv w:val="1"/>
      <w:marLeft w:val="0"/>
      <w:marRight w:val="0"/>
      <w:marTop w:val="0"/>
      <w:marBottom w:val="0"/>
      <w:divBdr>
        <w:top w:val="none" w:sz="0" w:space="0" w:color="auto"/>
        <w:left w:val="none" w:sz="0" w:space="0" w:color="auto"/>
        <w:bottom w:val="none" w:sz="0" w:space="0" w:color="auto"/>
        <w:right w:val="none" w:sz="0" w:space="0" w:color="auto"/>
      </w:divBdr>
    </w:div>
    <w:div w:id="19386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b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tehnologii.ru/" TargetMode="External"/><Relationship Id="rId4" Type="http://schemas.openxmlformats.org/officeDocument/2006/relationships/settings" Target="settings.xml"/><Relationship Id="rId9" Type="http://schemas.openxmlformats.org/officeDocument/2006/relationships/hyperlink" Target="http://e-tehnologi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E9565-393C-4DAE-865C-FA56FAA0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киммер</dc:creator>
  <cp:lastModifiedBy>vikulova</cp:lastModifiedBy>
  <cp:revision>3</cp:revision>
  <cp:lastPrinted>2017-03-21T10:51:00Z</cp:lastPrinted>
  <dcterms:created xsi:type="dcterms:W3CDTF">2018-03-26T06:42:00Z</dcterms:created>
  <dcterms:modified xsi:type="dcterms:W3CDTF">2018-03-26T06:44:00Z</dcterms:modified>
</cp:coreProperties>
</file>